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3B7" w:rsidRPr="00467B7A" w:rsidRDefault="003553B7" w:rsidP="003B7810">
      <w:pPr>
        <w:spacing w:after="0" w:line="360" w:lineRule="auto"/>
        <w:ind w:firstLine="710"/>
        <w:jc w:val="both"/>
        <w:rPr>
          <w:rFonts w:ascii="Times New Roman" w:hAnsi="Times New Roman" w:cs="Times New Roman"/>
          <w:b/>
          <w:sz w:val="28"/>
          <w:szCs w:val="28"/>
          <w:lang w:val="uz-Cyrl-UZ"/>
        </w:rPr>
      </w:pPr>
      <w:r w:rsidRPr="00467B7A">
        <w:rPr>
          <w:rFonts w:ascii="Times New Roman" w:hAnsi="Times New Roman" w:cs="Times New Roman"/>
          <w:b/>
          <w:sz w:val="28"/>
          <w:szCs w:val="28"/>
          <w:lang w:val="en-US"/>
        </w:rPr>
        <w:t>7</w:t>
      </w:r>
      <w:r w:rsidRPr="00467B7A">
        <w:rPr>
          <w:rFonts w:ascii="Times New Roman" w:hAnsi="Times New Roman" w:cs="Times New Roman"/>
          <w:b/>
          <w:sz w:val="28"/>
          <w:szCs w:val="28"/>
          <w:lang w:val="uz-Cyrl-UZ"/>
        </w:rPr>
        <w:t xml:space="preserve">– Ma’ruza: </w:t>
      </w:r>
      <w:proofErr w:type="spellStart"/>
      <w:r w:rsidRPr="00467B7A">
        <w:rPr>
          <w:rFonts w:ascii="Times New Roman" w:hAnsi="Times New Roman" w:cs="Times New Roman"/>
          <w:b/>
          <w:sz w:val="28"/>
          <w:szCs w:val="28"/>
          <w:lang w:val="en-US"/>
        </w:rPr>
        <w:t>Axborot</w:t>
      </w:r>
      <w:proofErr w:type="spellEnd"/>
      <w:r w:rsidRPr="00467B7A">
        <w:rPr>
          <w:rFonts w:ascii="Times New Roman" w:hAnsi="Times New Roman" w:cs="Times New Roman"/>
          <w:b/>
          <w:sz w:val="28"/>
          <w:szCs w:val="28"/>
          <w:lang w:val="en-US"/>
        </w:rPr>
        <w:t xml:space="preserve"> </w:t>
      </w:r>
      <w:proofErr w:type="spellStart"/>
      <w:r w:rsidRPr="00467B7A">
        <w:rPr>
          <w:rFonts w:ascii="Times New Roman" w:hAnsi="Times New Roman" w:cs="Times New Roman"/>
          <w:b/>
          <w:sz w:val="28"/>
          <w:szCs w:val="28"/>
          <w:lang w:val="en-US"/>
        </w:rPr>
        <w:t>texnologiyalari</w:t>
      </w:r>
      <w:proofErr w:type="spellEnd"/>
      <w:r w:rsidRPr="00467B7A">
        <w:rPr>
          <w:rFonts w:ascii="Times New Roman" w:hAnsi="Times New Roman" w:cs="Times New Roman"/>
          <w:b/>
          <w:sz w:val="28"/>
          <w:szCs w:val="28"/>
          <w:lang w:val="en-US"/>
        </w:rPr>
        <w:t xml:space="preserve"> </w:t>
      </w:r>
      <w:proofErr w:type="spellStart"/>
      <w:r w:rsidRPr="00467B7A">
        <w:rPr>
          <w:rFonts w:ascii="Times New Roman" w:hAnsi="Times New Roman" w:cs="Times New Roman"/>
          <w:b/>
          <w:sz w:val="28"/>
          <w:szCs w:val="28"/>
          <w:lang w:val="en-US"/>
        </w:rPr>
        <w:t>tushunchasi</w:t>
      </w:r>
      <w:proofErr w:type="spellEnd"/>
      <w:r w:rsidRPr="00467B7A">
        <w:rPr>
          <w:rFonts w:ascii="Times New Roman" w:hAnsi="Times New Roman" w:cs="Times New Roman"/>
          <w:b/>
          <w:sz w:val="28"/>
          <w:szCs w:val="28"/>
          <w:lang w:val="en-US"/>
        </w:rPr>
        <w:t xml:space="preserve"> </w:t>
      </w:r>
      <w:proofErr w:type="spellStart"/>
      <w:proofErr w:type="gramStart"/>
      <w:r w:rsidRPr="00467B7A">
        <w:rPr>
          <w:rFonts w:ascii="Times New Roman" w:hAnsi="Times New Roman" w:cs="Times New Roman"/>
          <w:b/>
          <w:sz w:val="28"/>
          <w:szCs w:val="28"/>
          <w:lang w:val="en-US"/>
        </w:rPr>
        <w:t>va</w:t>
      </w:r>
      <w:proofErr w:type="spellEnd"/>
      <w:proofErr w:type="gramEnd"/>
      <w:r w:rsidRPr="00467B7A">
        <w:rPr>
          <w:rFonts w:ascii="Times New Roman" w:hAnsi="Times New Roman" w:cs="Times New Roman"/>
          <w:b/>
          <w:sz w:val="28"/>
          <w:szCs w:val="28"/>
          <w:lang w:val="en-US"/>
        </w:rPr>
        <w:t xml:space="preserve"> </w:t>
      </w:r>
      <w:proofErr w:type="spellStart"/>
      <w:r w:rsidRPr="00467B7A">
        <w:rPr>
          <w:rFonts w:ascii="Times New Roman" w:hAnsi="Times New Roman" w:cs="Times New Roman"/>
          <w:b/>
          <w:sz w:val="28"/>
          <w:szCs w:val="28"/>
          <w:lang w:val="en-US"/>
        </w:rPr>
        <w:t>ularning</w:t>
      </w:r>
      <w:proofErr w:type="spellEnd"/>
      <w:r w:rsidRPr="00467B7A">
        <w:rPr>
          <w:rFonts w:ascii="Times New Roman" w:hAnsi="Times New Roman" w:cs="Times New Roman"/>
          <w:b/>
          <w:sz w:val="28"/>
          <w:szCs w:val="28"/>
          <w:lang w:val="en-US"/>
        </w:rPr>
        <w:t xml:space="preserve"> </w:t>
      </w:r>
      <w:proofErr w:type="spellStart"/>
      <w:r w:rsidRPr="00467B7A">
        <w:rPr>
          <w:rFonts w:ascii="Times New Roman" w:hAnsi="Times New Roman" w:cs="Times New Roman"/>
          <w:b/>
          <w:sz w:val="28"/>
          <w:szCs w:val="28"/>
          <w:lang w:val="en-US"/>
        </w:rPr>
        <w:t>turlari</w:t>
      </w:r>
      <w:proofErr w:type="spellEnd"/>
    </w:p>
    <w:p w:rsidR="003553B7" w:rsidRPr="00467B7A" w:rsidRDefault="003553B7" w:rsidP="00467B7A">
      <w:pPr>
        <w:spacing w:after="0" w:line="360" w:lineRule="auto"/>
        <w:ind w:left="710"/>
        <w:jc w:val="both"/>
        <w:rPr>
          <w:rFonts w:ascii="Times New Roman" w:hAnsi="Times New Roman" w:cs="Times New Roman"/>
          <w:i/>
          <w:sz w:val="28"/>
          <w:szCs w:val="28"/>
          <w:lang w:val="uz-Cyrl-UZ"/>
        </w:rPr>
      </w:pPr>
      <w:r w:rsidRPr="00467B7A">
        <w:rPr>
          <w:rFonts w:ascii="Times New Roman" w:hAnsi="Times New Roman" w:cs="Times New Roman"/>
          <w:b/>
          <w:bCs/>
          <w:sz w:val="28"/>
          <w:szCs w:val="28"/>
          <w:lang w:val="uz-Cyrl-UZ"/>
        </w:rPr>
        <w:t>Mashg’ulot maqsadi</w:t>
      </w:r>
      <w:r w:rsidRPr="00467B7A">
        <w:rPr>
          <w:rFonts w:ascii="Times New Roman" w:hAnsi="Times New Roman" w:cs="Times New Roman"/>
          <w:b/>
          <w:sz w:val="28"/>
          <w:szCs w:val="28"/>
          <w:lang w:val="uz-Cyrl-UZ"/>
        </w:rPr>
        <w:t xml:space="preserve">: </w:t>
      </w:r>
      <w:r w:rsidRPr="00467B7A">
        <w:rPr>
          <w:rFonts w:ascii="Times New Roman" w:hAnsi="Times New Roman" w:cs="Times New Roman"/>
          <w:i/>
          <w:sz w:val="28"/>
          <w:szCs w:val="28"/>
          <w:lang w:val="uz-Cyrl-UZ"/>
        </w:rPr>
        <w:t>axborot texnologiyalari tushunchasi va ularning turlari, zamonaviy axborot texnologiyalari va ularning jamiyat taraqqiyotidagi roli haqida tushuntirish</w:t>
      </w:r>
    </w:p>
    <w:p w:rsidR="003553B7" w:rsidRDefault="003553B7" w:rsidP="00467B7A">
      <w:pPr>
        <w:pStyle w:val="41"/>
        <w:tabs>
          <w:tab w:val="left" w:pos="966"/>
        </w:tabs>
        <w:spacing w:after="0" w:line="360" w:lineRule="auto"/>
        <w:ind w:firstLine="709"/>
        <w:jc w:val="both"/>
        <w:rPr>
          <w:rStyle w:val="1"/>
          <w:b w:val="0"/>
          <w:color w:val="000000"/>
          <w:sz w:val="28"/>
          <w:szCs w:val="28"/>
          <w:lang w:eastAsia="en-US"/>
        </w:rPr>
      </w:pPr>
      <w:r w:rsidRPr="00467B7A">
        <w:rPr>
          <w:rStyle w:val="4"/>
          <w:color w:val="000000"/>
          <w:sz w:val="28"/>
          <w:szCs w:val="28"/>
          <w:highlight w:val="yellow"/>
          <w:lang w:val="uz-Cyrl-UZ"/>
        </w:rPr>
        <w:t>Texnologiya, axborot texnologiyasi va zamonaviy axborot texnologiyalarining imkoniyatlari.</w:t>
      </w:r>
      <w:r w:rsidRPr="00467B7A">
        <w:rPr>
          <w:rStyle w:val="1"/>
          <w:b w:val="0"/>
          <w:color w:val="000000"/>
          <w:sz w:val="28"/>
          <w:szCs w:val="28"/>
          <w:highlight w:val="yellow"/>
          <w:lang w:val="uz-Cyrl-UZ" w:eastAsia="en-US"/>
        </w:rPr>
        <w:t>„Texnologiya" atamasi grekcha “</w:t>
      </w:r>
      <w:r w:rsidRPr="00467B7A">
        <w:rPr>
          <w:rStyle w:val="11pt"/>
          <w:b w:val="0"/>
          <w:color w:val="000000"/>
          <w:sz w:val="28"/>
          <w:szCs w:val="28"/>
          <w:highlight w:val="yellow"/>
          <w:lang w:val="uz-Cyrl-UZ" w:eastAsia="en-US"/>
        </w:rPr>
        <w:t>techne</w:t>
      </w:r>
      <w:r w:rsidRPr="00467B7A">
        <w:rPr>
          <w:rStyle w:val="1"/>
          <w:b w:val="0"/>
          <w:color w:val="000000"/>
          <w:sz w:val="28"/>
          <w:szCs w:val="28"/>
          <w:highlight w:val="yellow"/>
          <w:lang w:val="uz-Cyrl-UZ" w:eastAsia="en-US"/>
        </w:rPr>
        <w:t xml:space="preserve">“ so’zidan olingan </w:t>
      </w:r>
      <w:r w:rsidRPr="00467B7A">
        <w:rPr>
          <w:rStyle w:val="11pt"/>
          <w:b w:val="0"/>
          <w:color w:val="000000"/>
          <w:sz w:val="28"/>
          <w:szCs w:val="28"/>
          <w:highlight w:val="yellow"/>
          <w:lang w:val="uz-Cyrl-UZ" w:eastAsia="en-US"/>
        </w:rPr>
        <w:t xml:space="preserve">bo’lib, </w:t>
      </w:r>
      <w:r w:rsidRPr="00467B7A">
        <w:rPr>
          <w:rStyle w:val="1"/>
          <w:b w:val="0"/>
          <w:color w:val="000000"/>
          <w:sz w:val="28"/>
          <w:szCs w:val="28"/>
          <w:highlight w:val="yellow"/>
          <w:lang w:val="uz-Cyrl-UZ" w:eastAsia="en-US"/>
        </w:rPr>
        <w:t>mohirlik, ustalik, biror ishni uddalay olishni anglatadi. Bu ma'lum bir jarayonga nisbatan qo'llanilgan. Jarayon deganda esa maqsadga erishishga  yo'naltirilgan xatti – harakatlar majmui tushunilgan. Ushbu jarayon kishi tomonidan tanlangan strategiya bilan belgilanadi va turli xildagi vositalar</w:t>
      </w:r>
      <w:r w:rsidRPr="00467B7A">
        <w:rPr>
          <w:rStyle w:val="1"/>
          <w:b w:val="0"/>
          <w:color w:val="000000"/>
          <w:sz w:val="28"/>
          <w:szCs w:val="28"/>
          <w:highlight w:val="yellow"/>
          <w:lang w:eastAsia="en-US"/>
        </w:rPr>
        <w:t>,</w:t>
      </w:r>
      <w:r w:rsidRPr="00467B7A">
        <w:rPr>
          <w:rStyle w:val="1"/>
          <w:b w:val="0"/>
          <w:color w:val="000000"/>
          <w:sz w:val="28"/>
          <w:szCs w:val="28"/>
          <w:highlight w:val="yellow"/>
          <w:lang w:val="uz-Cyrl-UZ" w:eastAsia="en-US"/>
        </w:rPr>
        <w:t xml:space="preserve"> usullar yordamida amalga oshiriladi.</w:t>
      </w:r>
      <w:r w:rsidR="00467B7A">
        <w:rPr>
          <w:rStyle w:val="a9"/>
          <w:b w:val="0"/>
          <w:color w:val="000000"/>
          <w:spacing w:val="10"/>
          <w:sz w:val="28"/>
          <w:szCs w:val="28"/>
          <w:highlight w:val="yellow"/>
          <w:shd w:val="clear" w:color="auto" w:fill="FFFFFF"/>
          <w:lang w:val="uz-Cyrl-UZ" w:eastAsia="en-US"/>
        </w:rPr>
        <w:footnoteReference w:id="1"/>
      </w:r>
    </w:p>
    <w:p w:rsidR="00467B7A" w:rsidRPr="003C24B0" w:rsidRDefault="00467B7A" w:rsidP="00467B7A">
      <w:pPr>
        <w:spacing w:after="0" w:line="360" w:lineRule="auto"/>
        <w:ind w:firstLine="708"/>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We use the term information technology or IT to refer to an entire industry.</w:t>
      </w:r>
    </w:p>
    <w:p w:rsidR="00467B7A" w:rsidRPr="003C24B0" w:rsidRDefault="00467B7A" w:rsidP="00467B7A">
      <w:pPr>
        <w:spacing w:after="0" w:line="360" w:lineRule="auto"/>
        <w:ind w:firstLine="708"/>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In actuality, information technology is the use of computers and software to manage information.</w:t>
      </w:r>
    </w:p>
    <w:p w:rsidR="00467B7A" w:rsidRPr="003C24B0" w:rsidRDefault="00467B7A" w:rsidP="00467B7A">
      <w:pPr>
        <w:spacing w:after="0" w:line="360" w:lineRule="auto"/>
        <w:ind w:firstLine="708"/>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In some companies, this is referred to as Management Information Services (or MIS) or simply as Information Services (or IS).</w:t>
      </w:r>
    </w:p>
    <w:p w:rsidR="00467B7A" w:rsidRPr="003C24B0" w:rsidRDefault="00467B7A" w:rsidP="00467B7A">
      <w:pPr>
        <w:spacing w:after="0" w:line="360" w:lineRule="auto"/>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The information technology department of a large company would be responsible for storing information, protecting information, processing the information, transmitting the information as necessary, and later retrieving information as necessary.</w:t>
      </w:r>
    </w:p>
    <w:p w:rsidR="003553B7" w:rsidRPr="00467B7A" w:rsidRDefault="003553B7" w:rsidP="00467B7A">
      <w:pPr>
        <w:pStyle w:val="a3"/>
        <w:spacing w:line="360" w:lineRule="auto"/>
        <w:ind w:firstLine="709"/>
        <w:rPr>
          <w:rFonts w:cs="Times New Roman"/>
          <w:spacing w:val="0"/>
          <w:sz w:val="28"/>
          <w:szCs w:val="28"/>
          <w:lang w:val="uz-Cyrl-UZ"/>
        </w:rPr>
      </w:pPr>
      <w:r w:rsidRPr="00467B7A">
        <w:rPr>
          <w:rStyle w:val="1"/>
          <w:rFonts w:cs="Times New Roman"/>
          <w:color w:val="000000"/>
          <w:sz w:val="28"/>
          <w:szCs w:val="28"/>
          <w:lang w:val="uz-Cyrl-UZ"/>
        </w:rPr>
        <w:t>Umumiy hollarda texnologiya deganda, mahsulotni ishlab chiqarish jarayonida amalga oshiriladigan xomashyo, material yoki yarimtayyor mahsulot shakli, xususiyati, holatining o'zgarishi, uni qayta ishlash, tayyorlash usullarining  majmuyi tushuniladi. Bu biror bir ishni yuqori darajada uddalash deganidir.</w:t>
      </w:r>
    </w:p>
    <w:p w:rsidR="003553B7" w:rsidRPr="00467B7A" w:rsidRDefault="003553B7" w:rsidP="00467B7A">
      <w:pPr>
        <w:pStyle w:val="a3"/>
        <w:spacing w:line="360" w:lineRule="auto"/>
        <w:ind w:firstLine="709"/>
        <w:rPr>
          <w:rFonts w:cs="Times New Roman"/>
          <w:spacing w:val="0"/>
          <w:sz w:val="28"/>
          <w:szCs w:val="28"/>
          <w:lang w:val="uz-Cyrl-UZ"/>
        </w:rPr>
      </w:pPr>
      <w:r w:rsidRPr="00467B7A">
        <w:rPr>
          <w:rStyle w:val="1"/>
          <w:rFonts w:cs="Times New Roman"/>
          <w:color w:val="000000"/>
          <w:sz w:val="28"/>
          <w:szCs w:val="28"/>
          <w:lang w:val="uz-Cyrl-UZ"/>
        </w:rPr>
        <w:t xml:space="preserve">Sanoat ishlab chiqarishida har qanday texnologiya mahsulotni tezlik bilan ishning boshidan oxirigacha bo'lgan texnologik jarayonni qamraydi, </w:t>
      </w:r>
      <w:r w:rsidRPr="00467B7A">
        <w:rPr>
          <w:rStyle w:val="1"/>
          <w:rFonts w:cs="Times New Roman"/>
          <w:color w:val="000000"/>
          <w:sz w:val="28"/>
          <w:szCs w:val="28"/>
          <w:lang w:val="uz-Cyrl-UZ"/>
        </w:rPr>
        <w:lastRenderedPageBreak/>
        <w:t xml:space="preserve">yani tarkibiy elementlari majmuyining bayonini ifodalaydi. Tarkibiy qamrab  olinganlarning (texnologik operatsiyalar) tarkibi ikki asosiy omil bilan </w:t>
      </w:r>
      <w:r w:rsidRPr="00467B7A">
        <w:rPr>
          <w:rStyle w:val="4pt"/>
          <w:color w:val="000000"/>
          <w:spacing w:val="0"/>
          <w:sz w:val="28"/>
          <w:szCs w:val="28"/>
          <w:lang w:val="uz-Cyrl-UZ"/>
        </w:rPr>
        <w:t xml:space="preserve">bog’lanadi: </w:t>
      </w:r>
      <w:r w:rsidRPr="00467B7A">
        <w:rPr>
          <w:rStyle w:val="1"/>
          <w:rFonts w:cs="Times New Roman"/>
          <w:color w:val="000000"/>
          <w:sz w:val="28"/>
          <w:szCs w:val="28"/>
          <w:lang w:val="uz-Cyrl-UZ"/>
        </w:rPr>
        <w:t xml:space="preserve">birinchidan, mazkur texnologik jarayon asosiga nisbatan sifatli </w:t>
      </w:r>
      <w:r w:rsidRPr="00467B7A">
        <w:rPr>
          <w:rStyle w:val="1"/>
          <w:rFonts w:cs="Times New Roman"/>
          <w:sz w:val="28"/>
          <w:szCs w:val="28"/>
          <w:lang w:val="uz-Cyrl-UZ"/>
        </w:rPr>
        <w:t>omillar</w:t>
      </w:r>
      <w:r w:rsidRPr="00467B7A">
        <w:rPr>
          <w:rStyle w:val="1"/>
          <w:rFonts w:cs="Times New Roman"/>
          <w:color w:val="000000"/>
          <w:sz w:val="28"/>
          <w:szCs w:val="28"/>
          <w:lang w:val="uz-Cyrl-UZ"/>
        </w:rPr>
        <w:t xml:space="preserve"> va prinsiplar orqali, ikkinchidan, mahsulotni tayyorlashning keyingi  </w:t>
      </w:r>
      <w:r w:rsidRPr="00467B7A">
        <w:rPr>
          <w:rStyle w:val="11pt1"/>
          <w:rFonts w:cs="Times New Roman"/>
          <w:color w:val="000000"/>
          <w:sz w:val="28"/>
          <w:szCs w:val="28"/>
          <w:lang w:val="uz-Cyrl-UZ"/>
        </w:rPr>
        <w:t>jarayon</w:t>
      </w:r>
      <w:r w:rsidRPr="00467B7A">
        <w:rPr>
          <w:rStyle w:val="1"/>
          <w:rFonts w:cs="Times New Roman"/>
          <w:color w:val="000000"/>
          <w:sz w:val="28"/>
          <w:szCs w:val="28"/>
          <w:lang w:val="uz-Cyrl-UZ"/>
        </w:rPr>
        <w:t>idagi texnologik operatsiyani bajarish uchun jalb etish mumkin bo'lgan asbob – uskuna vositalari orqali.</w:t>
      </w:r>
    </w:p>
    <w:p w:rsidR="003553B7" w:rsidRPr="00467B7A" w:rsidRDefault="003553B7" w:rsidP="00467B7A">
      <w:pPr>
        <w:pStyle w:val="a3"/>
        <w:spacing w:line="360" w:lineRule="auto"/>
        <w:ind w:firstLine="709"/>
        <w:rPr>
          <w:rFonts w:cs="Times New Roman"/>
          <w:spacing w:val="0"/>
          <w:sz w:val="28"/>
          <w:szCs w:val="28"/>
          <w:lang w:val="uz-Cyrl-UZ"/>
        </w:rPr>
      </w:pPr>
      <w:r w:rsidRPr="00467B7A">
        <w:rPr>
          <w:rStyle w:val="11pt1"/>
          <w:rFonts w:cs="Times New Roman"/>
          <w:color w:val="000000"/>
          <w:sz w:val="28"/>
          <w:szCs w:val="28"/>
          <w:lang w:val="uz-Cyrl-UZ"/>
        </w:rPr>
        <w:t>Uslublar ayrim</w:t>
      </w:r>
      <w:r w:rsidRPr="00467B7A">
        <w:rPr>
          <w:rStyle w:val="1"/>
          <w:rFonts w:cs="Times New Roman"/>
          <w:color w:val="000000"/>
          <w:sz w:val="28"/>
          <w:szCs w:val="28"/>
          <w:lang w:val="uz-Cyrl-UZ"/>
        </w:rPr>
        <w:t xml:space="preserve">mahsulotlarni olishning prinsipial imkoniyatini </w:t>
      </w:r>
      <w:r w:rsidRPr="00467B7A">
        <w:rPr>
          <w:rStyle w:val="11pt1"/>
          <w:rFonts w:cs="Times New Roman"/>
          <w:color w:val="000000"/>
          <w:sz w:val="28"/>
          <w:szCs w:val="28"/>
          <w:lang w:val="uz-Cyrl-UZ"/>
        </w:rPr>
        <w:t>tavsiflab beradi.</w:t>
      </w:r>
      <w:r w:rsidRPr="00467B7A">
        <w:rPr>
          <w:rStyle w:val="1"/>
          <w:rFonts w:cs="Times New Roman"/>
          <w:color w:val="000000"/>
          <w:sz w:val="28"/>
          <w:szCs w:val="28"/>
          <w:lang w:val="uz-Cyrl-UZ"/>
        </w:rPr>
        <w:t xml:space="preserve">Ularning asosini inson tomonidan o'rganilgan (balki </w:t>
      </w:r>
      <w:r w:rsidRPr="00467B7A">
        <w:rPr>
          <w:rStyle w:val="11pt1"/>
          <w:rFonts w:cs="Times New Roman"/>
          <w:color w:val="000000"/>
          <w:sz w:val="28"/>
          <w:szCs w:val="28"/>
          <w:lang w:val="uz-Cyrl-UZ"/>
        </w:rPr>
        <w:t>to'liq emas) tabiiy</w:t>
      </w:r>
      <w:r w:rsidRPr="00467B7A">
        <w:rPr>
          <w:rStyle w:val="1"/>
          <w:rFonts w:cs="Times New Roman"/>
          <w:color w:val="000000"/>
          <w:sz w:val="28"/>
          <w:szCs w:val="28"/>
          <w:lang w:val="uz-Cyrl-UZ"/>
        </w:rPr>
        <w:t xml:space="preserve">(fizik, kimiyoviy, biologik) jarayonlar yoki mazkur </w:t>
      </w:r>
      <w:r w:rsidRPr="00467B7A">
        <w:rPr>
          <w:rStyle w:val="11pt1"/>
          <w:rFonts w:cs="Times New Roman"/>
          <w:color w:val="000000"/>
          <w:sz w:val="28"/>
          <w:szCs w:val="28"/>
          <w:lang w:val="uz-Cyrl-UZ"/>
        </w:rPr>
        <w:t>soha mutaxassislarining</w:t>
      </w:r>
      <w:r w:rsidRPr="00467B7A">
        <w:rPr>
          <w:rStyle w:val="1"/>
          <w:rFonts w:cs="Times New Roman"/>
          <w:color w:val="000000"/>
          <w:sz w:val="28"/>
          <w:szCs w:val="28"/>
          <w:lang w:val="uz-Cyrl-UZ"/>
        </w:rPr>
        <w:t xml:space="preserve">ilmiy izlanishlari natijasida to'plangan tajribani aks </w:t>
      </w:r>
      <w:r w:rsidRPr="00467B7A">
        <w:rPr>
          <w:rStyle w:val="11pt1"/>
          <w:rFonts w:cs="Times New Roman"/>
          <w:color w:val="000000"/>
          <w:sz w:val="28"/>
          <w:szCs w:val="28"/>
          <w:lang w:val="uz-Cyrl-UZ"/>
        </w:rPr>
        <w:t>ettiruvchi</w:t>
      </w:r>
      <w:r w:rsidRPr="00467B7A">
        <w:rPr>
          <w:rStyle w:val="1"/>
          <w:rFonts w:cs="Times New Roman"/>
          <w:color w:val="000000"/>
          <w:sz w:val="28"/>
          <w:szCs w:val="28"/>
          <w:lang w:val="uz-Cyrl-UZ"/>
        </w:rPr>
        <w:t xml:space="preserve">ayrim qonuniyatlar tashkil etishi mumkin. Odatda, muayyan bir </w:t>
      </w:r>
      <w:r w:rsidRPr="00467B7A">
        <w:rPr>
          <w:rStyle w:val="11pt1"/>
          <w:rFonts w:cs="Times New Roman"/>
          <w:color w:val="000000"/>
          <w:sz w:val="28"/>
          <w:szCs w:val="28"/>
          <w:lang w:val="uz-Cyrl-UZ"/>
        </w:rPr>
        <w:t>texnologiya</w:t>
      </w:r>
      <w:r w:rsidRPr="00467B7A">
        <w:rPr>
          <w:rStyle w:val="1"/>
          <w:rFonts w:cs="Times New Roman"/>
          <w:color w:val="000000"/>
          <w:sz w:val="28"/>
          <w:szCs w:val="28"/>
          <w:lang w:val="uz-Cyrl-UZ"/>
        </w:rPr>
        <w:t xml:space="preserve">usullar va prinsiplarni belgilovchi butun majmuaga tayanadi. Bu majmua elementlarining ahamiyati ham turlicha. Ulardan biri ishlab chiqarishning texnik jihatlarini, ikkinchisi ishning iqtisodiy tomonini, boshqa </w:t>
      </w:r>
      <w:r w:rsidRPr="00467B7A">
        <w:rPr>
          <w:rStyle w:val="11pt1"/>
          <w:rFonts w:cs="Times New Roman"/>
          <w:color w:val="000000"/>
          <w:sz w:val="28"/>
          <w:szCs w:val="28"/>
          <w:lang w:val="uz-Cyrl-UZ"/>
        </w:rPr>
        <w:t>biri</w:t>
      </w:r>
      <w:r w:rsidRPr="00467B7A">
        <w:rPr>
          <w:rStyle w:val="1"/>
          <w:rFonts w:cs="Times New Roman"/>
          <w:color w:val="000000"/>
          <w:sz w:val="28"/>
          <w:szCs w:val="28"/>
          <w:lang w:val="uz-Cyrl-UZ"/>
        </w:rPr>
        <w:t>tashkiliy tuzilmani belgilaydi.</w:t>
      </w:r>
    </w:p>
    <w:p w:rsidR="003553B7" w:rsidRPr="00467B7A" w:rsidRDefault="003553B7" w:rsidP="00467B7A">
      <w:pPr>
        <w:pStyle w:val="a3"/>
        <w:spacing w:line="360" w:lineRule="auto"/>
        <w:ind w:firstLine="709"/>
        <w:rPr>
          <w:rFonts w:cs="Times New Roman"/>
          <w:spacing w:val="0"/>
          <w:sz w:val="28"/>
          <w:szCs w:val="28"/>
          <w:lang w:val="uz-Cyrl-UZ"/>
        </w:rPr>
      </w:pPr>
      <w:r w:rsidRPr="00467B7A">
        <w:rPr>
          <w:rStyle w:val="1"/>
          <w:rFonts w:cs="Times New Roman"/>
          <w:color w:val="000000"/>
          <w:sz w:val="28"/>
          <w:szCs w:val="28"/>
          <w:lang w:val="uz-Cyrl-UZ"/>
        </w:rPr>
        <w:t>Uslublar va prinsiplarining turlicha roli ularning texnologiya tuzilmasiga nisbatan ta’siri har xil bo'lishini keltirib chiqaradi. Ba’zan ayrim uslub yoki prinsiplarning ishlab chiqarishga nisbatan ta’siri hisobga olinmasligi mumkin.</w:t>
      </w:r>
    </w:p>
    <w:p w:rsidR="003553B7" w:rsidRPr="00467B7A" w:rsidRDefault="003553B7" w:rsidP="00467B7A">
      <w:pPr>
        <w:shd w:val="clear" w:color="auto" w:fill="FFFFFF"/>
        <w:spacing w:after="0" w:line="360" w:lineRule="auto"/>
        <w:ind w:firstLine="709"/>
        <w:jc w:val="both"/>
        <w:rPr>
          <w:rStyle w:val="1"/>
          <w:rFonts w:cs="Times New Roman"/>
          <w:color w:val="000000"/>
          <w:sz w:val="28"/>
          <w:szCs w:val="28"/>
          <w:lang w:val="uz-Cyrl-UZ"/>
        </w:rPr>
      </w:pPr>
      <w:r w:rsidRPr="00467B7A">
        <w:rPr>
          <w:rStyle w:val="1"/>
          <w:rFonts w:cs="Times New Roman"/>
          <w:color w:val="000000"/>
          <w:sz w:val="28"/>
          <w:szCs w:val="28"/>
          <w:lang w:val="uz-Cyrl-UZ"/>
        </w:rPr>
        <w:t>Uslub va prinsiplar ishlab chiqarishning oxirgi jarayonidagi mah</w:t>
      </w:r>
      <w:r w:rsidRPr="00467B7A">
        <w:rPr>
          <w:rStyle w:val="1"/>
          <w:rFonts w:cs="Times New Roman"/>
          <w:color w:val="000000"/>
          <w:sz w:val="28"/>
          <w:szCs w:val="28"/>
          <w:lang w:val="uz-Cyrl-UZ"/>
        </w:rPr>
        <w:softHyphen/>
        <w:t>sulotni olishni belgilab beradi. Ushbu mahsulotni olishga erishish uchun ishni kim va qanday bajarish</w:t>
      </w:r>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uning</w:t>
      </w:r>
      <w:proofErr w:type="spellEnd"/>
      <w:r w:rsidRPr="00467B7A">
        <w:rPr>
          <w:rStyle w:val="1"/>
          <w:rFonts w:cs="Times New Roman"/>
          <w:color w:val="000000"/>
          <w:sz w:val="28"/>
          <w:szCs w:val="28"/>
          <w:lang w:val="uz-Cyrl-UZ"/>
        </w:rPr>
        <w:t xml:space="preserve"> davomiyligi aniq belgilangan bo'ladi. Mahsulotni yaratish jarayonida turli xil ishni amalga oshirish uchun foydalanilishi mumkin bo'lgan asbob – uskuna vositalari texnologiya tarkibi uchun alohida ahamiyat kasb etadi. Asbob – uskuna vositalarining mavjudligi (yoki mavju emasligi) tayyor mahsulot ko'rinishida natijalar olish uchun zarur bo'lgan texnologik operatsiyalar ro'yxatini belgilaydi. Agar uni yaratish bo'yicha belgilangan barcha funksiyalar amalga oshirilsa (asbob – uskuna vositalari yordamida yoki ularni qo'llamasdan), amalda o'sha buyumni olish texnologiyasini ishlab chiqish mumkin. </w:t>
      </w:r>
      <w:r w:rsidRPr="00467B7A">
        <w:rPr>
          <w:rStyle w:val="1"/>
          <w:rFonts w:cs="Times New Roman"/>
          <w:color w:val="000000"/>
          <w:sz w:val="28"/>
          <w:szCs w:val="28"/>
          <w:lang w:val="uz-Cyrl-UZ"/>
        </w:rPr>
        <w:lastRenderedPageBreak/>
        <w:t>Aksincha, ayrim funksiyalar bajarilmasa yoki mavjud asbob – uskunalar bilan uni bajarish o'ta murakkab bo’lsa, u holda tegishli operatsiyani bajara oladigan asbob – uskunalarni yaratish vazifasi qo'yiladi yoki bunday texnologiyani yaratish imkoniyati yo’qligi haqida qaror qabul qilinadi. Moddiy ishlab chiqarish texnologiyasi deganda tayyorlash, qayta ishlash vositalari va usullari orqali belgilanadigan  xomashyo, material holati, xususiyati va shaklining o'zgarish jarayoni tushuniladi. Texnologiya moddiy mahsulot olish maqsadida materialning sifati yoki boshlang'ich holatini o'zgartiradi (1-rasm)</w:t>
      </w:r>
    </w:p>
    <w:p w:rsidR="003553B7" w:rsidRPr="00467B7A" w:rsidRDefault="003553B7" w:rsidP="00467B7A">
      <w:pPr>
        <w:shd w:val="clear" w:color="auto" w:fill="FFFFFF"/>
        <w:spacing w:after="0" w:line="360" w:lineRule="auto"/>
        <w:jc w:val="both"/>
        <w:rPr>
          <w:rStyle w:val="1"/>
          <w:rFonts w:cs="Times New Roman"/>
          <w:color w:val="000000"/>
          <w:sz w:val="28"/>
          <w:szCs w:val="28"/>
          <w:lang w:val="en-US"/>
        </w:rPr>
      </w:pPr>
      <w:r w:rsidRPr="00467B7A">
        <w:rPr>
          <w:rFonts w:ascii="Times New Roman" w:hAnsi="Times New Roman" w:cs="Times New Roman"/>
          <w:noProof/>
          <w:color w:val="000000"/>
          <w:sz w:val="28"/>
          <w:szCs w:val="28"/>
          <w:lang w:eastAsia="ru-RU"/>
        </w:rPr>
        <w:drawing>
          <wp:inline distT="0" distB="0" distL="0" distR="0" wp14:anchorId="609CFB31" wp14:editId="015D7D31">
            <wp:extent cx="6050915" cy="882650"/>
            <wp:effectExtent l="0" t="0" r="6985" b="0"/>
            <wp:docPr id="3"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0915" cy="882650"/>
                    </a:xfrm>
                    <a:prstGeom prst="rect">
                      <a:avLst/>
                    </a:prstGeom>
                    <a:noFill/>
                    <a:ln>
                      <a:noFill/>
                    </a:ln>
                  </pic:spPr>
                </pic:pic>
              </a:graphicData>
            </a:graphic>
          </wp:inline>
        </w:drawing>
      </w:r>
    </w:p>
    <w:p w:rsidR="003553B7" w:rsidRPr="00467B7A" w:rsidRDefault="003553B7" w:rsidP="00467B7A">
      <w:pPr>
        <w:pStyle w:val="a3"/>
        <w:tabs>
          <w:tab w:val="left" w:leader="underscore" w:pos="1040"/>
          <w:tab w:val="left" w:pos="2298"/>
          <w:tab w:val="left" w:pos="5466"/>
        </w:tabs>
        <w:spacing w:line="360" w:lineRule="auto"/>
        <w:ind w:firstLine="709"/>
        <w:rPr>
          <w:rStyle w:val="1"/>
          <w:rFonts w:cs="Times New Roman"/>
          <w:i/>
          <w:color w:val="000000"/>
          <w:sz w:val="28"/>
          <w:szCs w:val="28"/>
          <w:lang w:val="en-US"/>
        </w:rPr>
      </w:pPr>
      <w:proofErr w:type="gramStart"/>
      <w:r w:rsidRPr="00467B7A">
        <w:rPr>
          <w:rStyle w:val="11pt"/>
          <w:color w:val="000000"/>
          <w:sz w:val="28"/>
          <w:szCs w:val="28"/>
          <w:lang w:val="en-US"/>
        </w:rPr>
        <w:t>1-rasm.</w:t>
      </w:r>
      <w:r w:rsidRPr="00467B7A">
        <w:rPr>
          <w:rStyle w:val="1"/>
          <w:rFonts w:cs="Times New Roman"/>
          <w:i/>
          <w:color w:val="000000"/>
          <w:sz w:val="28"/>
          <w:szCs w:val="28"/>
          <w:lang w:val="en-US"/>
        </w:rPr>
        <w:t xml:space="preserve">Axborot </w:t>
      </w:r>
      <w:proofErr w:type="spellStart"/>
      <w:r w:rsidRPr="00467B7A">
        <w:rPr>
          <w:rStyle w:val="1"/>
          <w:rFonts w:cs="Times New Roman"/>
          <w:i/>
          <w:color w:val="000000"/>
          <w:sz w:val="28"/>
          <w:szCs w:val="28"/>
          <w:lang w:val="en-US"/>
        </w:rPr>
        <w:t>texnologiyasi</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moddiy</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resurslarni</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qayta</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ishlash</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texnologiyasining</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analogi</w:t>
      </w:r>
      <w:proofErr w:type="spellEnd"/>
      <w:r w:rsidRPr="00467B7A">
        <w:rPr>
          <w:rStyle w:val="1"/>
          <w:rFonts w:cs="Times New Roman"/>
          <w:i/>
          <w:color w:val="000000"/>
          <w:sz w:val="28"/>
          <w:szCs w:val="28"/>
          <w:lang w:val="en-US"/>
        </w:rPr>
        <w:t xml:space="preserve"> </w:t>
      </w:r>
      <w:proofErr w:type="spellStart"/>
      <w:r w:rsidRPr="00467B7A">
        <w:rPr>
          <w:rStyle w:val="1"/>
          <w:rFonts w:cs="Times New Roman"/>
          <w:i/>
          <w:color w:val="000000"/>
          <w:sz w:val="28"/>
          <w:szCs w:val="28"/>
          <w:lang w:val="en-US"/>
        </w:rPr>
        <w:t>sifatida</w:t>
      </w:r>
      <w:proofErr w:type="spellEnd"/>
      <w:r w:rsidRPr="00467B7A">
        <w:rPr>
          <w:rStyle w:val="1"/>
          <w:rFonts w:cs="Times New Roman"/>
          <w:i/>
          <w:color w:val="000000"/>
          <w:sz w:val="28"/>
          <w:szCs w:val="28"/>
          <w:lang w:val="en-US"/>
        </w:rPr>
        <w:t>.</w:t>
      </w:r>
      <w:proofErr w:type="gramEnd"/>
    </w:p>
    <w:p w:rsidR="003553B7" w:rsidRPr="00467B7A" w:rsidRDefault="003553B7" w:rsidP="00467B7A">
      <w:pPr>
        <w:pStyle w:val="a3"/>
        <w:spacing w:line="360" w:lineRule="auto"/>
        <w:ind w:firstLine="709"/>
        <w:rPr>
          <w:rFonts w:cs="Times New Roman"/>
          <w:spacing w:val="0"/>
          <w:sz w:val="28"/>
          <w:szCs w:val="28"/>
          <w:highlight w:val="yellow"/>
          <w:lang w:val="sv-SE"/>
        </w:rPr>
      </w:pPr>
      <w:r w:rsidRPr="00467B7A">
        <w:rPr>
          <w:rStyle w:val="1"/>
          <w:rFonts w:cs="Times New Roman"/>
          <w:color w:val="000000"/>
          <w:sz w:val="28"/>
          <w:szCs w:val="28"/>
          <w:highlight w:val="yellow"/>
          <w:lang w:val="sv-SE"/>
        </w:rPr>
        <w:t>Axborot, shuningdek, resurs ham hisoblanadi. Uni qayta ish jarayonini xuddi moddiy resurslarni qayta ishlash jarayoni kabi texnologiya sifatida qabul qilish mumkin.</w:t>
      </w:r>
    </w:p>
    <w:p w:rsidR="003553B7" w:rsidRPr="00467B7A" w:rsidRDefault="003553B7" w:rsidP="00467B7A">
      <w:pPr>
        <w:pStyle w:val="a3"/>
        <w:spacing w:line="360" w:lineRule="auto"/>
        <w:ind w:firstLine="709"/>
        <w:rPr>
          <w:rFonts w:cs="Times New Roman"/>
          <w:spacing w:val="0"/>
          <w:sz w:val="28"/>
          <w:szCs w:val="28"/>
          <w:highlight w:val="yellow"/>
          <w:lang w:val="sv-SE"/>
        </w:rPr>
      </w:pPr>
      <w:r w:rsidRPr="00467B7A">
        <w:rPr>
          <w:rStyle w:val="1"/>
          <w:rFonts w:cs="Times New Roman"/>
          <w:color w:val="000000"/>
          <w:sz w:val="28"/>
          <w:szCs w:val="28"/>
          <w:highlight w:val="yellow"/>
          <w:lang w:val="sv-SE"/>
        </w:rPr>
        <w:t>Axborot texnologiyasi – ob’yektning (axborot mahsulotining) holati jarayon yoki voqeaning yangi xususiyati to'g'risida axborot olish uchun ma’lumotlarni yig'ish, qayta ishlash va uzatish vositalari hamda usullar majmuidan foydalaniladigan jarayondir.</w:t>
      </w:r>
    </w:p>
    <w:p w:rsidR="003553B7" w:rsidRPr="00467B7A" w:rsidRDefault="003553B7" w:rsidP="00467B7A">
      <w:pPr>
        <w:pStyle w:val="a3"/>
        <w:spacing w:line="360" w:lineRule="auto"/>
        <w:ind w:firstLine="709"/>
        <w:rPr>
          <w:rFonts w:cs="Times New Roman"/>
          <w:spacing w:val="0"/>
          <w:sz w:val="28"/>
          <w:szCs w:val="28"/>
          <w:highlight w:val="yellow"/>
          <w:lang w:val="sv-SE"/>
        </w:rPr>
      </w:pPr>
      <w:r w:rsidRPr="00467B7A">
        <w:rPr>
          <w:rStyle w:val="1"/>
          <w:rFonts w:cs="Times New Roman"/>
          <w:color w:val="000000"/>
          <w:sz w:val="28"/>
          <w:szCs w:val="28"/>
          <w:highlight w:val="yellow"/>
          <w:lang w:val="sv-SE"/>
        </w:rPr>
        <w:t xml:space="preserve">Moddiy ishlab chiqarish texnologiyasining maqsadi – inson </w:t>
      </w:r>
      <w:r w:rsidRPr="00467B7A">
        <w:rPr>
          <w:rStyle w:val="11pt"/>
          <w:sz w:val="28"/>
          <w:szCs w:val="28"/>
          <w:highlight w:val="yellow"/>
          <w:lang w:val="sv-SE"/>
        </w:rPr>
        <w:t>yo’ki</w:t>
      </w:r>
      <w:r w:rsidRPr="00467B7A">
        <w:rPr>
          <w:rStyle w:val="1"/>
          <w:rFonts w:cs="Times New Roman"/>
          <w:sz w:val="28"/>
          <w:szCs w:val="28"/>
          <w:highlight w:val="yellow"/>
          <w:lang w:val="sv-SE"/>
        </w:rPr>
        <w:t>tizimning ehtiyojini qondiruvchi mahsulot ishlab chiqarish sanaladi.</w:t>
      </w:r>
    </w:p>
    <w:p w:rsidR="003553B7" w:rsidRPr="00467B7A" w:rsidRDefault="003553B7" w:rsidP="00467B7A">
      <w:pPr>
        <w:pStyle w:val="a3"/>
        <w:spacing w:line="360" w:lineRule="auto"/>
        <w:ind w:firstLine="709"/>
        <w:rPr>
          <w:rFonts w:cs="Times New Roman"/>
          <w:spacing w:val="0"/>
          <w:sz w:val="28"/>
          <w:szCs w:val="28"/>
          <w:highlight w:val="yellow"/>
          <w:lang w:val="sv-SE"/>
        </w:rPr>
      </w:pPr>
      <w:r w:rsidRPr="00467B7A">
        <w:rPr>
          <w:rStyle w:val="1"/>
          <w:rFonts w:cs="Times New Roman"/>
          <w:color w:val="000000"/>
          <w:sz w:val="28"/>
          <w:szCs w:val="28"/>
          <w:highlight w:val="yellow"/>
          <w:lang w:val="sv-SE"/>
        </w:rPr>
        <w:t xml:space="preserve">Axborot texnologiyasining maqsadi esa axborot ishlab chiqarish bo'lib uni tahlil etish va uning asosida biror bir harakatga qo‘l urish </w:t>
      </w:r>
      <w:r w:rsidRPr="00467B7A">
        <w:rPr>
          <w:rStyle w:val="11pt"/>
          <w:color w:val="000000"/>
          <w:sz w:val="28"/>
          <w:szCs w:val="28"/>
          <w:highlight w:val="yellow"/>
          <w:lang w:val="sv-SE"/>
        </w:rPr>
        <w:t>uchun</w:t>
      </w:r>
      <w:r w:rsidRPr="00467B7A">
        <w:rPr>
          <w:rStyle w:val="1"/>
          <w:rFonts w:cs="Times New Roman"/>
          <w:color w:val="000000"/>
          <w:sz w:val="28"/>
          <w:szCs w:val="28"/>
          <w:highlight w:val="yellow"/>
          <w:lang w:val="sv-SE"/>
        </w:rPr>
        <w:t>tegishli qaror qabul qilish hisoblanadi.</w:t>
      </w:r>
    </w:p>
    <w:p w:rsidR="003553B7" w:rsidRDefault="003553B7" w:rsidP="00467B7A">
      <w:pPr>
        <w:pStyle w:val="a3"/>
        <w:spacing w:line="360" w:lineRule="auto"/>
        <w:ind w:firstLine="709"/>
        <w:rPr>
          <w:rStyle w:val="1"/>
          <w:rFonts w:cs="Times New Roman"/>
          <w:color w:val="000000"/>
          <w:sz w:val="28"/>
          <w:szCs w:val="28"/>
          <w:lang w:val="sv-SE"/>
        </w:rPr>
      </w:pPr>
      <w:r w:rsidRPr="00467B7A">
        <w:rPr>
          <w:rStyle w:val="1"/>
          <w:rFonts w:cs="Times New Roman"/>
          <w:color w:val="000000"/>
          <w:sz w:val="28"/>
          <w:szCs w:val="28"/>
          <w:highlight w:val="yellow"/>
          <w:lang w:val="sv-SE"/>
        </w:rPr>
        <w:t xml:space="preserve">Ma’lumki, bitta va faqat o‘sha moddiy resursga nisbatan har xil </w:t>
      </w:r>
      <w:r w:rsidRPr="00467B7A">
        <w:rPr>
          <w:rStyle w:val="11pt"/>
          <w:color w:val="000000"/>
          <w:sz w:val="28"/>
          <w:szCs w:val="28"/>
          <w:highlight w:val="yellow"/>
          <w:lang w:val="sv-SE"/>
        </w:rPr>
        <w:t>buyum</w:t>
      </w:r>
      <w:r w:rsidRPr="00467B7A">
        <w:rPr>
          <w:rStyle w:val="1"/>
          <w:rFonts w:cs="Times New Roman"/>
          <w:color w:val="000000"/>
          <w:sz w:val="28"/>
          <w:szCs w:val="28"/>
          <w:highlight w:val="yellow"/>
          <w:lang w:val="sv-SE"/>
        </w:rPr>
        <w:t xml:space="preserve">yoki mahsulot olish mumkin. Axborotni qayta ishlash </w:t>
      </w:r>
      <w:r w:rsidRPr="00467B7A">
        <w:rPr>
          <w:rStyle w:val="1"/>
          <w:rFonts w:cs="Times New Roman"/>
          <w:color w:val="000000"/>
          <w:sz w:val="28"/>
          <w:szCs w:val="28"/>
          <w:highlight w:val="yellow"/>
          <w:lang w:val="sv-SE"/>
        </w:rPr>
        <w:lastRenderedPageBreak/>
        <w:t>texnologiyasiga nisbatan ham shunday bahoni bersa bo'ladi.</w:t>
      </w:r>
      <w:r w:rsidR="00467B7A">
        <w:rPr>
          <w:rStyle w:val="a9"/>
          <w:rFonts w:cs="Times New Roman"/>
          <w:color w:val="000000"/>
          <w:sz w:val="28"/>
          <w:szCs w:val="28"/>
          <w:highlight w:val="yellow"/>
          <w:shd w:val="clear" w:color="auto" w:fill="FFFFFF"/>
          <w:lang w:val="sv-SE"/>
        </w:rPr>
        <w:footnoteReference w:id="2"/>
      </w:r>
    </w:p>
    <w:p w:rsidR="00467B7A" w:rsidRPr="003C24B0" w:rsidRDefault="00467B7A" w:rsidP="00467B7A">
      <w:pPr>
        <w:spacing w:after="0" w:line="360" w:lineRule="auto"/>
        <w:ind w:firstLine="708"/>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In order to perform the complex functions required of information technology departments today, the modern information technology department would use computers, servers, database management systems, and cryptography.</w:t>
      </w:r>
    </w:p>
    <w:p w:rsidR="00467B7A" w:rsidRPr="003C24B0" w:rsidRDefault="00467B7A" w:rsidP="00467B7A">
      <w:pPr>
        <w:spacing w:after="0" w:line="360" w:lineRule="auto"/>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The department would be made up of several System Administrators, Database Administrators and at least one Information Technology Manager.</w:t>
      </w:r>
    </w:p>
    <w:p w:rsidR="00467B7A" w:rsidRPr="003C24B0" w:rsidRDefault="00467B7A" w:rsidP="00467B7A">
      <w:pPr>
        <w:spacing w:after="0" w:line="360" w:lineRule="auto"/>
        <w:jc w:val="both"/>
        <w:rPr>
          <w:rFonts w:ascii="Times New Roman" w:eastAsia="Times New Roman" w:hAnsi="Times New Roman" w:cs="Times New Roman"/>
          <w:sz w:val="24"/>
          <w:szCs w:val="24"/>
          <w:lang w:val="en-US" w:eastAsia="ru-RU"/>
        </w:rPr>
      </w:pPr>
      <w:r w:rsidRPr="003C24B0">
        <w:rPr>
          <w:rFonts w:ascii="Times New Roman" w:eastAsia="Times New Roman" w:hAnsi="Times New Roman" w:cs="Times New Roman"/>
          <w:sz w:val="28"/>
          <w:szCs w:val="28"/>
          <w:lang w:val="en-US" w:eastAsia="ru-RU"/>
        </w:rPr>
        <w:t>The group usually reports to the Chief Information Officer (CIO).</w:t>
      </w:r>
    </w:p>
    <w:p w:rsidR="003553B7" w:rsidRPr="00467B7A" w:rsidRDefault="003553B7" w:rsidP="00467B7A">
      <w:pPr>
        <w:pStyle w:val="a3"/>
        <w:spacing w:line="360" w:lineRule="auto"/>
        <w:ind w:firstLine="709"/>
        <w:rPr>
          <w:rFonts w:cs="Times New Roman"/>
          <w:spacing w:val="0"/>
          <w:sz w:val="28"/>
          <w:szCs w:val="28"/>
          <w:lang w:val="sv-SE"/>
        </w:rPr>
      </w:pPr>
      <w:r w:rsidRPr="00467B7A">
        <w:rPr>
          <w:rStyle w:val="1"/>
          <w:rFonts w:cs="Times New Roman"/>
          <w:color w:val="000000"/>
          <w:sz w:val="28"/>
          <w:szCs w:val="28"/>
          <w:lang w:val="sv-SE"/>
        </w:rPr>
        <w:t>Moddiy va axborot texnologiyasining asosiy komponentlarini qiyoslash 1-jadvalda berilgan.</w:t>
      </w:r>
    </w:p>
    <w:p w:rsidR="003553B7" w:rsidRPr="00467B7A" w:rsidRDefault="003553B7" w:rsidP="00467B7A">
      <w:pPr>
        <w:pStyle w:val="41"/>
        <w:spacing w:after="0" w:line="360" w:lineRule="auto"/>
        <w:ind w:firstLine="709"/>
        <w:jc w:val="both"/>
        <w:rPr>
          <w:rStyle w:val="4"/>
          <w:i/>
          <w:color w:val="000000"/>
          <w:sz w:val="28"/>
          <w:szCs w:val="28"/>
          <w:lang w:val="sv-SE"/>
        </w:rPr>
      </w:pPr>
      <w:r w:rsidRPr="00467B7A">
        <w:rPr>
          <w:rStyle w:val="1"/>
          <w:i/>
          <w:color w:val="000000"/>
          <w:sz w:val="28"/>
          <w:szCs w:val="28"/>
          <w:lang w:val="sv-SE" w:eastAsia="en-US"/>
        </w:rPr>
        <w:t>1-jadval</w:t>
      </w:r>
      <w:r w:rsidRPr="00467B7A">
        <w:rPr>
          <w:rStyle w:val="4"/>
          <w:i/>
          <w:color w:val="000000"/>
          <w:sz w:val="28"/>
          <w:szCs w:val="28"/>
          <w:lang w:val="sv-SE"/>
        </w:rPr>
        <w:t>. Moddiy va axborot texnologiyasining asosiy komponentlarini qiyoslash jadvali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4010"/>
      </w:tblGrid>
      <w:tr w:rsidR="003553B7" w:rsidRPr="00467B7A" w:rsidTr="00BD1131">
        <w:trPr>
          <w:trHeight w:val="414"/>
          <w:jc w:val="center"/>
        </w:trPr>
        <w:tc>
          <w:tcPr>
            <w:tcW w:w="8019" w:type="dxa"/>
            <w:gridSpan w:val="2"/>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Texnologik</w:t>
            </w:r>
            <w:proofErr w:type="spellEnd"/>
            <w:r w:rsidRPr="00467B7A">
              <w:rPr>
                <w:rStyle w:val="4"/>
                <w:color w:val="000000"/>
                <w:sz w:val="28"/>
                <w:szCs w:val="28"/>
              </w:rPr>
              <w:t xml:space="preserve"> </w:t>
            </w:r>
            <w:proofErr w:type="spellStart"/>
            <w:r w:rsidRPr="00467B7A">
              <w:rPr>
                <w:rStyle w:val="4"/>
                <w:color w:val="000000"/>
                <w:sz w:val="28"/>
                <w:szCs w:val="28"/>
              </w:rPr>
              <w:t>komponentlar</w:t>
            </w:r>
            <w:proofErr w:type="spellEnd"/>
          </w:p>
        </w:tc>
      </w:tr>
      <w:tr w:rsidR="003553B7" w:rsidRPr="00467B7A" w:rsidTr="00BD1131">
        <w:trPr>
          <w:trHeight w:val="425"/>
          <w:jc w:val="center"/>
        </w:trPr>
        <w:tc>
          <w:tcPr>
            <w:tcW w:w="4009"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Moddiy</w:t>
            </w:r>
            <w:proofErr w:type="spellEnd"/>
            <w:r w:rsidRPr="00467B7A">
              <w:rPr>
                <w:rStyle w:val="4"/>
                <w:color w:val="000000"/>
                <w:sz w:val="28"/>
                <w:szCs w:val="28"/>
              </w:rPr>
              <w:t xml:space="preserve"> </w:t>
            </w:r>
            <w:proofErr w:type="spellStart"/>
            <w:r w:rsidRPr="00467B7A">
              <w:rPr>
                <w:rStyle w:val="4"/>
                <w:color w:val="000000"/>
                <w:sz w:val="28"/>
                <w:szCs w:val="28"/>
              </w:rPr>
              <w:t>mahsulot</w:t>
            </w:r>
            <w:proofErr w:type="spellEnd"/>
          </w:p>
        </w:tc>
        <w:tc>
          <w:tcPr>
            <w:tcW w:w="4010"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Axborot</w:t>
            </w:r>
            <w:proofErr w:type="spellEnd"/>
            <w:r w:rsidRPr="00467B7A">
              <w:rPr>
                <w:rStyle w:val="4"/>
                <w:color w:val="000000"/>
                <w:sz w:val="28"/>
                <w:szCs w:val="28"/>
              </w:rPr>
              <w:t xml:space="preserve"> </w:t>
            </w:r>
            <w:proofErr w:type="spellStart"/>
            <w:r w:rsidRPr="00467B7A">
              <w:rPr>
                <w:rStyle w:val="4"/>
                <w:color w:val="000000"/>
                <w:sz w:val="28"/>
                <w:szCs w:val="28"/>
              </w:rPr>
              <w:t>mahsuloti</w:t>
            </w:r>
            <w:proofErr w:type="spellEnd"/>
          </w:p>
        </w:tc>
      </w:tr>
      <w:tr w:rsidR="003553B7" w:rsidRPr="003B7810" w:rsidTr="00BD1131">
        <w:trPr>
          <w:trHeight w:val="425"/>
          <w:jc w:val="center"/>
        </w:trPr>
        <w:tc>
          <w:tcPr>
            <w:tcW w:w="4009"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Xomashyo</w:t>
            </w:r>
            <w:proofErr w:type="spellEnd"/>
            <w:r w:rsidRPr="00467B7A">
              <w:rPr>
                <w:rStyle w:val="4"/>
                <w:color w:val="000000"/>
                <w:sz w:val="28"/>
                <w:szCs w:val="28"/>
              </w:rPr>
              <w:t xml:space="preserve"> </w:t>
            </w:r>
            <w:proofErr w:type="spellStart"/>
            <w:r w:rsidRPr="00467B7A">
              <w:rPr>
                <w:rStyle w:val="4"/>
                <w:color w:val="000000"/>
                <w:sz w:val="28"/>
                <w:szCs w:val="28"/>
              </w:rPr>
              <w:t>va</w:t>
            </w:r>
            <w:proofErr w:type="spellEnd"/>
            <w:r w:rsidRPr="00467B7A">
              <w:rPr>
                <w:rStyle w:val="4"/>
                <w:color w:val="000000"/>
                <w:sz w:val="28"/>
                <w:szCs w:val="28"/>
              </w:rPr>
              <w:t xml:space="preserve"> </w:t>
            </w:r>
            <w:proofErr w:type="spellStart"/>
            <w:r w:rsidRPr="00467B7A">
              <w:rPr>
                <w:rStyle w:val="4"/>
                <w:color w:val="000000"/>
                <w:sz w:val="28"/>
                <w:szCs w:val="28"/>
              </w:rPr>
              <w:t>materiallar</w:t>
            </w:r>
            <w:proofErr w:type="spellEnd"/>
            <w:r w:rsidRPr="00467B7A">
              <w:rPr>
                <w:rStyle w:val="4"/>
                <w:color w:val="000000"/>
                <w:sz w:val="28"/>
                <w:szCs w:val="28"/>
              </w:rPr>
              <w:t xml:space="preserve"> </w:t>
            </w:r>
            <w:proofErr w:type="spellStart"/>
            <w:r w:rsidRPr="00467B7A">
              <w:rPr>
                <w:rStyle w:val="4"/>
                <w:color w:val="000000"/>
                <w:sz w:val="28"/>
                <w:szCs w:val="28"/>
              </w:rPr>
              <w:t>tayyorlash</w:t>
            </w:r>
            <w:proofErr w:type="spellEnd"/>
          </w:p>
        </w:tc>
        <w:tc>
          <w:tcPr>
            <w:tcW w:w="4010"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Ma’lumotlar</w:t>
            </w:r>
            <w:proofErr w:type="spellEnd"/>
            <w:r w:rsidRPr="00467B7A">
              <w:rPr>
                <w:rStyle w:val="4"/>
                <w:color w:val="000000"/>
                <w:sz w:val="28"/>
                <w:szCs w:val="28"/>
              </w:rPr>
              <w:t xml:space="preserve"> </w:t>
            </w:r>
            <w:proofErr w:type="spellStart"/>
            <w:r w:rsidRPr="00467B7A">
              <w:rPr>
                <w:rStyle w:val="4"/>
                <w:color w:val="000000"/>
                <w:sz w:val="28"/>
                <w:szCs w:val="28"/>
              </w:rPr>
              <w:t>yoki</w:t>
            </w:r>
            <w:proofErr w:type="spellEnd"/>
            <w:r w:rsidRPr="00467B7A">
              <w:rPr>
                <w:rStyle w:val="4"/>
                <w:color w:val="000000"/>
                <w:sz w:val="28"/>
                <w:szCs w:val="28"/>
              </w:rPr>
              <w:t xml:space="preserve"> </w:t>
            </w:r>
            <w:proofErr w:type="spellStart"/>
            <w:r w:rsidRPr="00467B7A">
              <w:rPr>
                <w:rStyle w:val="4"/>
                <w:color w:val="000000"/>
                <w:sz w:val="28"/>
                <w:szCs w:val="28"/>
              </w:rPr>
              <w:t>boshlang’ich</w:t>
            </w:r>
            <w:proofErr w:type="spellEnd"/>
            <w:r w:rsidRPr="00467B7A">
              <w:rPr>
                <w:rStyle w:val="4"/>
                <w:color w:val="000000"/>
                <w:sz w:val="28"/>
                <w:szCs w:val="28"/>
              </w:rPr>
              <w:t xml:space="preserve"> </w:t>
            </w:r>
            <w:proofErr w:type="spellStart"/>
            <w:r w:rsidRPr="00467B7A">
              <w:rPr>
                <w:rStyle w:val="4"/>
                <w:color w:val="000000"/>
                <w:sz w:val="28"/>
                <w:szCs w:val="28"/>
              </w:rPr>
              <w:t>axborotni</w:t>
            </w:r>
            <w:proofErr w:type="spellEnd"/>
            <w:r w:rsidRPr="00467B7A">
              <w:rPr>
                <w:rStyle w:val="4"/>
                <w:color w:val="000000"/>
                <w:sz w:val="28"/>
                <w:szCs w:val="28"/>
              </w:rPr>
              <w:t xml:space="preserve"> </w:t>
            </w:r>
            <w:proofErr w:type="spellStart"/>
            <w:r w:rsidRPr="00467B7A">
              <w:rPr>
                <w:rStyle w:val="4"/>
                <w:color w:val="000000"/>
                <w:sz w:val="28"/>
                <w:szCs w:val="28"/>
              </w:rPr>
              <w:t>yig’ish</w:t>
            </w:r>
            <w:proofErr w:type="spellEnd"/>
          </w:p>
        </w:tc>
      </w:tr>
      <w:tr w:rsidR="003553B7" w:rsidRPr="003B7810" w:rsidTr="00BD1131">
        <w:trPr>
          <w:trHeight w:val="414"/>
          <w:jc w:val="center"/>
        </w:trPr>
        <w:tc>
          <w:tcPr>
            <w:tcW w:w="4009"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Moddiy</w:t>
            </w:r>
            <w:proofErr w:type="spellEnd"/>
            <w:r w:rsidRPr="00467B7A">
              <w:rPr>
                <w:rStyle w:val="4"/>
                <w:color w:val="000000"/>
                <w:sz w:val="28"/>
                <w:szCs w:val="28"/>
              </w:rPr>
              <w:t xml:space="preserve"> </w:t>
            </w:r>
            <w:proofErr w:type="spellStart"/>
            <w:r w:rsidRPr="00467B7A">
              <w:rPr>
                <w:rStyle w:val="4"/>
                <w:color w:val="000000"/>
                <w:sz w:val="28"/>
                <w:szCs w:val="28"/>
              </w:rPr>
              <w:t>mahsulot</w:t>
            </w:r>
            <w:proofErr w:type="spellEnd"/>
            <w:r w:rsidRPr="00467B7A">
              <w:rPr>
                <w:rStyle w:val="4"/>
                <w:color w:val="000000"/>
                <w:sz w:val="28"/>
                <w:szCs w:val="28"/>
              </w:rPr>
              <w:t xml:space="preserve"> </w:t>
            </w:r>
            <w:proofErr w:type="spellStart"/>
            <w:r w:rsidRPr="00467B7A">
              <w:rPr>
                <w:rStyle w:val="4"/>
                <w:color w:val="000000"/>
                <w:sz w:val="28"/>
                <w:szCs w:val="28"/>
              </w:rPr>
              <w:t>ishlab</w:t>
            </w:r>
            <w:proofErr w:type="spellEnd"/>
            <w:r w:rsidRPr="00467B7A">
              <w:rPr>
                <w:rStyle w:val="4"/>
                <w:color w:val="000000"/>
                <w:sz w:val="28"/>
                <w:szCs w:val="28"/>
              </w:rPr>
              <w:t xml:space="preserve"> </w:t>
            </w:r>
            <w:proofErr w:type="spellStart"/>
            <w:r w:rsidRPr="00467B7A">
              <w:rPr>
                <w:rStyle w:val="4"/>
                <w:color w:val="000000"/>
                <w:sz w:val="28"/>
                <w:szCs w:val="28"/>
              </w:rPr>
              <w:t>chiqarish</w:t>
            </w:r>
            <w:proofErr w:type="spellEnd"/>
          </w:p>
        </w:tc>
        <w:tc>
          <w:tcPr>
            <w:tcW w:w="4010"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Ma’lumotlarni</w:t>
            </w:r>
            <w:proofErr w:type="spellEnd"/>
            <w:r w:rsidRPr="00467B7A">
              <w:rPr>
                <w:rStyle w:val="4"/>
                <w:color w:val="000000"/>
                <w:sz w:val="28"/>
                <w:szCs w:val="28"/>
              </w:rPr>
              <w:t xml:space="preserve"> </w:t>
            </w:r>
            <w:proofErr w:type="spellStart"/>
            <w:r w:rsidRPr="00467B7A">
              <w:rPr>
                <w:rStyle w:val="4"/>
                <w:color w:val="000000"/>
                <w:sz w:val="28"/>
                <w:szCs w:val="28"/>
              </w:rPr>
              <w:t>qayta</w:t>
            </w:r>
            <w:proofErr w:type="spellEnd"/>
            <w:r w:rsidRPr="00467B7A">
              <w:rPr>
                <w:rStyle w:val="4"/>
                <w:color w:val="000000"/>
                <w:sz w:val="28"/>
                <w:szCs w:val="28"/>
              </w:rPr>
              <w:t xml:space="preserve"> </w:t>
            </w:r>
            <w:proofErr w:type="spellStart"/>
            <w:r w:rsidRPr="00467B7A">
              <w:rPr>
                <w:rStyle w:val="4"/>
                <w:color w:val="000000"/>
                <w:sz w:val="28"/>
                <w:szCs w:val="28"/>
              </w:rPr>
              <w:t>ishlash</w:t>
            </w:r>
            <w:proofErr w:type="spellEnd"/>
            <w:r w:rsidRPr="00467B7A">
              <w:rPr>
                <w:rStyle w:val="4"/>
                <w:color w:val="000000"/>
                <w:sz w:val="28"/>
                <w:szCs w:val="28"/>
              </w:rPr>
              <w:t xml:space="preserve"> </w:t>
            </w:r>
            <w:proofErr w:type="spellStart"/>
            <w:r w:rsidRPr="00467B7A">
              <w:rPr>
                <w:rStyle w:val="4"/>
                <w:color w:val="000000"/>
                <w:sz w:val="28"/>
                <w:szCs w:val="28"/>
              </w:rPr>
              <w:t>va</w:t>
            </w:r>
            <w:proofErr w:type="spellEnd"/>
            <w:r w:rsidRPr="00467B7A">
              <w:rPr>
                <w:rStyle w:val="4"/>
                <w:color w:val="000000"/>
                <w:sz w:val="28"/>
                <w:szCs w:val="28"/>
              </w:rPr>
              <w:t xml:space="preserve"> </w:t>
            </w:r>
            <w:proofErr w:type="spellStart"/>
            <w:r w:rsidRPr="00467B7A">
              <w:rPr>
                <w:rStyle w:val="4"/>
                <w:color w:val="000000"/>
                <w:sz w:val="28"/>
                <w:szCs w:val="28"/>
              </w:rPr>
              <w:t>yakuniy</w:t>
            </w:r>
            <w:proofErr w:type="spellEnd"/>
            <w:r w:rsidRPr="00467B7A">
              <w:rPr>
                <w:rStyle w:val="4"/>
                <w:color w:val="000000"/>
                <w:sz w:val="28"/>
                <w:szCs w:val="28"/>
              </w:rPr>
              <w:t xml:space="preserve"> </w:t>
            </w:r>
            <w:proofErr w:type="spellStart"/>
            <w:r w:rsidRPr="00467B7A">
              <w:rPr>
                <w:rStyle w:val="4"/>
                <w:color w:val="000000"/>
                <w:sz w:val="28"/>
                <w:szCs w:val="28"/>
              </w:rPr>
              <w:t>axborotga</w:t>
            </w:r>
            <w:proofErr w:type="spellEnd"/>
            <w:r w:rsidRPr="00467B7A">
              <w:rPr>
                <w:rStyle w:val="4"/>
                <w:color w:val="000000"/>
                <w:sz w:val="28"/>
                <w:szCs w:val="28"/>
              </w:rPr>
              <w:t xml:space="preserve"> </w:t>
            </w:r>
            <w:proofErr w:type="spellStart"/>
            <w:r w:rsidRPr="00467B7A">
              <w:rPr>
                <w:rStyle w:val="4"/>
                <w:color w:val="000000"/>
                <w:sz w:val="28"/>
                <w:szCs w:val="28"/>
              </w:rPr>
              <w:t>ega</w:t>
            </w:r>
            <w:proofErr w:type="spellEnd"/>
            <w:r w:rsidRPr="00467B7A">
              <w:rPr>
                <w:rStyle w:val="4"/>
                <w:color w:val="000000"/>
                <w:sz w:val="28"/>
                <w:szCs w:val="28"/>
              </w:rPr>
              <w:t xml:space="preserve"> </w:t>
            </w:r>
            <w:proofErr w:type="spellStart"/>
            <w:r w:rsidRPr="00467B7A">
              <w:rPr>
                <w:rStyle w:val="4"/>
                <w:color w:val="000000"/>
                <w:sz w:val="28"/>
                <w:szCs w:val="28"/>
              </w:rPr>
              <w:t>bo’lish</w:t>
            </w:r>
            <w:proofErr w:type="spellEnd"/>
          </w:p>
        </w:tc>
      </w:tr>
      <w:tr w:rsidR="003553B7" w:rsidRPr="003B7810" w:rsidTr="00BD1131">
        <w:trPr>
          <w:trHeight w:val="425"/>
          <w:jc w:val="center"/>
        </w:trPr>
        <w:tc>
          <w:tcPr>
            <w:tcW w:w="4009"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Iste’molchilarga</w:t>
            </w:r>
            <w:proofErr w:type="spellEnd"/>
            <w:r w:rsidRPr="00467B7A">
              <w:rPr>
                <w:rStyle w:val="4"/>
                <w:color w:val="000000"/>
                <w:sz w:val="28"/>
                <w:szCs w:val="28"/>
              </w:rPr>
              <w:t xml:space="preserve"> </w:t>
            </w:r>
            <w:proofErr w:type="spellStart"/>
            <w:r w:rsidRPr="00467B7A">
              <w:rPr>
                <w:rStyle w:val="4"/>
                <w:color w:val="000000"/>
                <w:sz w:val="28"/>
                <w:szCs w:val="28"/>
              </w:rPr>
              <w:t>ishlab</w:t>
            </w:r>
            <w:proofErr w:type="spellEnd"/>
            <w:r w:rsidRPr="00467B7A">
              <w:rPr>
                <w:rStyle w:val="4"/>
                <w:color w:val="000000"/>
                <w:sz w:val="28"/>
                <w:szCs w:val="28"/>
              </w:rPr>
              <w:t xml:space="preserve"> </w:t>
            </w:r>
            <w:proofErr w:type="spellStart"/>
            <w:r w:rsidRPr="00467B7A">
              <w:rPr>
                <w:rStyle w:val="4"/>
                <w:color w:val="000000"/>
                <w:sz w:val="28"/>
                <w:szCs w:val="28"/>
              </w:rPr>
              <w:t>chiqarilgan</w:t>
            </w:r>
            <w:proofErr w:type="spellEnd"/>
            <w:r w:rsidRPr="00467B7A">
              <w:rPr>
                <w:rStyle w:val="4"/>
                <w:color w:val="000000"/>
                <w:sz w:val="28"/>
                <w:szCs w:val="28"/>
              </w:rPr>
              <w:t xml:space="preserve"> </w:t>
            </w:r>
            <w:proofErr w:type="spellStart"/>
            <w:r w:rsidRPr="00467B7A">
              <w:rPr>
                <w:rStyle w:val="4"/>
                <w:color w:val="000000"/>
                <w:sz w:val="28"/>
                <w:szCs w:val="28"/>
              </w:rPr>
              <w:t>mahsulotni</w:t>
            </w:r>
            <w:proofErr w:type="spellEnd"/>
            <w:r w:rsidRPr="00467B7A">
              <w:rPr>
                <w:rStyle w:val="4"/>
                <w:color w:val="000000"/>
                <w:sz w:val="28"/>
                <w:szCs w:val="28"/>
              </w:rPr>
              <w:t xml:space="preserve"> </w:t>
            </w:r>
            <w:proofErr w:type="spellStart"/>
            <w:r w:rsidRPr="00467B7A">
              <w:rPr>
                <w:rStyle w:val="4"/>
                <w:color w:val="000000"/>
                <w:sz w:val="28"/>
                <w:szCs w:val="28"/>
              </w:rPr>
              <w:t>sotish</w:t>
            </w:r>
            <w:proofErr w:type="spellEnd"/>
          </w:p>
        </w:tc>
        <w:tc>
          <w:tcPr>
            <w:tcW w:w="4010" w:type="dxa"/>
            <w:shd w:val="clear" w:color="auto" w:fill="auto"/>
          </w:tcPr>
          <w:p w:rsidR="003553B7" w:rsidRPr="00467B7A" w:rsidRDefault="003553B7" w:rsidP="00467B7A">
            <w:pPr>
              <w:pStyle w:val="41"/>
              <w:shd w:val="clear" w:color="auto" w:fill="auto"/>
              <w:spacing w:after="0" w:line="360" w:lineRule="auto"/>
              <w:ind w:firstLine="0"/>
              <w:jc w:val="center"/>
              <w:rPr>
                <w:rStyle w:val="4"/>
                <w:color w:val="000000"/>
                <w:sz w:val="28"/>
                <w:szCs w:val="28"/>
              </w:rPr>
            </w:pPr>
            <w:proofErr w:type="spellStart"/>
            <w:r w:rsidRPr="00467B7A">
              <w:rPr>
                <w:rStyle w:val="4"/>
                <w:color w:val="000000"/>
                <w:sz w:val="28"/>
                <w:szCs w:val="28"/>
              </w:rPr>
              <w:t>Uning</w:t>
            </w:r>
            <w:proofErr w:type="spellEnd"/>
            <w:r w:rsidRPr="00467B7A">
              <w:rPr>
                <w:rStyle w:val="4"/>
                <w:color w:val="000000"/>
                <w:sz w:val="28"/>
                <w:szCs w:val="28"/>
              </w:rPr>
              <w:t xml:space="preserve"> </w:t>
            </w:r>
            <w:proofErr w:type="spellStart"/>
            <w:r w:rsidRPr="00467B7A">
              <w:rPr>
                <w:rStyle w:val="4"/>
                <w:color w:val="000000"/>
                <w:sz w:val="28"/>
                <w:szCs w:val="28"/>
              </w:rPr>
              <w:t>asosida</w:t>
            </w:r>
            <w:proofErr w:type="spellEnd"/>
            <w:r w:rsidRPr="00467B7A">
              <w:rPr>
                <w:rStyle w:val="4"/>
                <w:color w:val="000000"/>
                <w:sz w:val="28"/>
                <w:szCs w:val="28"/>
              </w:rPr>
              <w:t xml:space="preserve"> </w:t>
            </w:r>
            <w:proofErr w:type="spellStart"/>
            <w:r w:rsidRPr="00467B7A">
              <w:rPr>
                <w:rStyle w:val="4"/>
                <w:color w:val="000000"/>
                <w:sz w:val="28"/>
                <w:szCs w:val="28"/>
              </w:rPr>
              <w:t>qaror</w:t>
            </w:r>
            <w:proofErr w:type="spellEnd"/>
            <w:r w:rsidRPr="00467B7A">
              <w:rPr>
                <w:rStyle w:val="4"/>
                <w:color w:val="000000"/>
                <w:sz w:val="28"/>
                <w:szCs w:val="28"/>
              </w:rPr>
              <w:t xml:space="preserve"> </w:t>
            </w:r>
            <w:proofErr w:type="spellStart"/>
            <w:r w:rsidRPr="00467B7A">
              <w:rPr>
                <w:rStyle w:val="4"/>
                <w:color w:val="000000"/>
                <w:sz w:val="28"/>
                <w:szCs w:val="28"/>
              </w:rPr>
              <w:t>qabul</w:t>
            </w:r>
            <w:proofErr w:type="spellEnd"/>
            <w:r w:rsidRPr="00467B7A">
              <w:rPr>
                <w:rStyle w:val="4"/>
                <w:color w:val="000000"/>
                <w:sz w:val="28"/>
                <w:szCs w:val="28"/>
              </w:rPr>
              <w:t xml:space="preserve"> </w:t>
            </w:r>
            <w:proofErr w:type="spellStart"/>
            <w:r w:rsidRPr="00467B7A">
              <w:rPr>
                <w:rStyle w:val="4"/>
                <w:color w:val="000000"/>
                <w:sz w:val="28"/>
                <w:szCs w:val="28"/>
              </w:rPr>
              <w:t>qilish</w:t>
            </w:r>
            <w:proofErr w:type="spellEnd"/>
            <w:r w:rsidRPr="00467B7A">
              <w:rPr>
                <w:rStyle w:val="4"/>
                <w:color w:val="000000"/>
                <w:sz w:val="28"/>
                <w:szCs w:val="28"/>
              </w:rPr>
              <w:t xml:space="preserve"> </w:t>
            </w:r>
            <w:proofErr w:type="spellStart"/>
            <w:r w:rsidRPr="00467B7A">
              <w:rPr>
                <w:rStyle w:val="4"/>
                <w:color w:val="000000"/>
                <w:sz w:val="28"/>
                <w:szCs w:val="28"/>
              </w:rPr>
              <w:t>uchun</w:t>
            </w:r>
            <w:proofErr w:type="spellEnd"/>
            <w:r w:rsidRPr="00467B7A">
              <w:rPr>
                <w:rStyle w:val="4"/>
                <w:color w:val="000000"/>
                <w:sz w:val="28"/>
                <w:szCs w:val="28"/>
              </w:rPr>
              <w:t xml:space="preserve"> </w:t>
            </w:r>
            <w:proofErr w:type="spellStart"/>
            <w:r w:rsidRPr="00467B7A">
              <w:rPr>
                <w:rStyle w:val="4"/>
                <w:color w:val="000000"/>
                <w:sz w:val="28"/>
                <w:szCs w:val="28"/>
              </w:rPr>
              <w:t>yakuniy</w:t>
            </w:r>
            <w:proofErr w:type="spellEnd"/>
            <w:r w:rsidRPr="00467B7A">
              <w:rPr>
                <w:rStyle w:val="4"/>
                <w:color w:val="000000"/>
                <w:sz w:val="28"/>
                <w:szCs w:val="28"/>
              </w:rPr>
              <w:t xml:space="preserve"> </w:t>
            </w:r>
            <w:proofErr w:type="spellStart"/>
            <w:r w:rsidRPr="00467B7A">
              <w:rPr>
                <w:rStyle w:val="4"/>
                <w:color w:val="000000"/>
                <w:sz w:val="28"/>
                <w:szCs w:val="28"/>
              </w:rPr>
              <w:t>axborotni</w:t>
            </w:r>
            <w:proofErr w:type="spellEnd"/>
            <w:r w:rsidRPr="00467B7A">
              <w:rPr>
                <w:rStyle w:val="4"/>
                <w:color w:val="000000"/>
                <w:sz w:val="28"/>
                <w:szCs w:val="28"/>
              </w:rPr>
              <w:t xml:space="preserve"> </w:t>
            </w:r>
            <w:proofErr w:type="spellStart"/>
            <w:r w:rsidRPr="00467B7A">
              <w:rPr>
                <w:rStyle w:val="4"/>
                <w:color w:val="000000"/>
                <w:sz w:val="28"/>
                <w:szCs w:val="28"/>
              </w:rPr>
              <w:t>uzatish</w:t>
            </w:r>
            <w:proofErr w:type="spellEnd"/>
          </w:p>
        </w:tc>
      </w:tr>
    </w:tbl>
    <w:p w:rsidR="003553B7" w:rsidRPr="00467B7A" w:rsidRDefault="003553B7" w:rsidP="00467B7A">
      <w:pPr>
        <w:pStyle w:val="41"/>
        <w:spacing w:after="0" w:line="360" w:lineRule="auto"/>
        <w:ind w:firstLine="709"/>
        <w:jc w:val="both"/>
        <w:rPr>
          <w:rStyle w:val="4"/>
          <w:i/>
          <w:color w:val="000000"/>
          <w:sz w:val="28"/>
          <w:szCs w:val="28"/>
        </w:rPr>
      </w:pPr>
    </w:p>
    <w:p w:rsidR="003553B7" w:rsidRDefault="003553B7" w:rsidP="00467B7A">
      <w:pPr>
        <w:pStyle w:val="a3"/>
        <w:spacing w:line="360" w:lineRule="auto"/>
        <w:ind w:firstLine="709"/>
        <w:rPr>
          <w:rStyle w:val="1"/>
          <w:rFonts w:cs="Times New Roman"/>
          <w:color w:val="000000"/>
          <w:sz w:val="28"/>
          <w:szCs w:val="28"/>
          <w:lang w:val="en-US"/>
        </w:rPr>
      </w:pPr>
      <w:proofErr w:type="spellStart"/>
      <w:r w:rsidRPr="00467B7A">
        <w:rPr>
          <w:rStyle w:val="9pt1"/>
          <w:color w:val="000000"/>
          <w:spacing w:val="0"/>
          <w:sz w:val="28"/>
          <w:szCs w:val="28"/>
          <w:lang w:val="en-US"/>
        </w:rPr>
        <w:t>Zamonaviy</w:t>
      </w:r>
      <w:proofErr w:type="spellEnd"/>
      <w:r w:rsidRPr="00467B7A">
        <w:rPr>
          <w:rStyle w:val="9pt1"/>
          <w:color w:val="000000"/>
          <w:spacing w:val="0"/>
          <w:sz w:val="28"/>
          <w:szCs w:val="28"/>
          <w:lang w:val="en-US"/>
        </w:rPr>
        <w:t xml:space="preserve"> </w:t>
      </w:r>
      <w:proofErr w:type="spellStart"/>
      <w:r w:rsidRPr="00467B7A">
        <w:rPr>
          <w:rStyle w:val="11pt"/>
          <w:color w:val="000000"/>
          <w:sz w:val="28"/>
          <w:szCs w:val="28"/>
          <w:lang w:val="en-US"/>
        </w:rPr>
        <w:t>axborot</w:t>
      </w:r>
      <w:proofErr w:type="spellEnd"/>
      <w:r w:rsidRPr="00467B7A">
        <w:rPr>
          <w:rStyle w:val="11pt"/>
          <w:color w:val="000000"/>
          <w:sz w:val="28"/>
          <w:szCs w:val="28"/>
          <w:lang w:val="en-US"/>
        </w:rPr>
        <w:t xml:space="preserve"> </w:t>
      </w:r>
      <w:proofErr w:type="spellStart"/>
      <w:r w:rsidRPr="00467B7A">
        <w:rPr>
          <w:rStyle w:val="11pt"/>
          <w:color w:val="000000"/>
          <w:sz w:val="28"/>
          <w:szCs w:val="28"/>
          <w:lang w:val="en-US"/>
        </w:rPr>
        <w:t>texnologiyasi</w:t>
      </w:r>
      <w:proofErr w:type="spellEnd"/>
      <w:r w:rsidRPr="00467B7A">
        <w:rPr>
          <w:rStyle w:val="11pt"/>
          <w:color w:val="000000"/>
          <w:sz w:val="28"/>
          <w:szCs w:val="28"/>
          <w:lang w:val="en-US"/>
        </w:rPr>
        <w:t xml:space="preserve"> </w:t>
      </w:r>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shaxsiy</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kompyuterlardan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keng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foydalanishga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foydalanuvchilarning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dasturlash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bo'yicha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mutaxassis</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bo'lmaganlar</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jarayonida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faol</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ishtirokiga</w:t>
      </w:r>
      <w:proofErr w:type="spellEnd"/>
      <w:proofErr w:type="gramStart"/>
      <w:r w:rsidRPr="00467B7A">
        <w:rPr>
          <w:rStyle w:val="1"/>
          <w:rFonts w:cs="Times New Roman"/>
          <w:color w:val="000000"/>
          <w:sz w:val="28"/>
          <w:szCs w:val="28"/>
          <w:lang w:val="en-US"/>
        </w:rPr>
        <w:t>, ,,</w:t>
      </w:r>
      <w:proofErr w:type="spellStart"/>
      <w:r w:rsidRPr="00467B7A">
        <w:rPr>
          <w:rStyle w:val="1"/>
          <w:rFonts w:cs="Times New Roman"/>
          <w:color w:val="000000"/>
          <w:sz w:val="28"/>
          <w:szCs w:val="28"/>
          <w:lang w:val="en-US"/>
        </w:rPr>
        <w:t>do‘stona</w:t>
      </w:r>
      <w:proofErr w:type="spellEnd"/>
      <w:proofErr w:type="gram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foydalanuvchi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interf</w:t>
      </w:r>
      <w:r w:rsidRPr="00467B7A">
        <w:rPr>
          <w:rStyle w:val="11pt1"/>
          <w:rFonts w:cs="Times New Roman"/>
          <w:color w:val="000000"/>
          <w:sz w:val="28"/>
          <w:szCs w:val="28"/>
          <w:lang w:val="en-US"/>
        </w:rPr>
        <w:t>eysining</w:t>
      </w:r>
      <w:r w:rsidRPr="00467B7A">
        <w:rPr>
          <w:rStyle w:val="1"/>
          <w:rFonts w:cs="Times New Roman"/>
          <w:color w:val="000000"/>
          <w:sz w:val="28"/>
          <w:szCs w:val="28"/>
          <w:lang w:val="en-US"/>
        </w:rPr>
        <w:t>yuqori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darajada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bo'lishiga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umumiy</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va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muammo</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mazmunidagi</w:t>
      </w:r>
      <w:proofErr w:type="spellEnd"/>
      <w:r w:rsidRPr="00467B7A">
        <w:rPr>
          <w:rStyle w:val="1"/>
          <w:rFonts w:cs="Times New Roman"/>
          <w:color w:val="000000"/>
          <w:sz w:val="28"/>
          <w:szCs w:val="28"/>
          <w:lang w:val="en-US"/>
        </w:rPr>
        <w:t xml:space="preserve"> </w:t>
      </w:r>
      <w:proofErr w:type="spellStart"/>
      <w:r w:rsidRPr="00467B7A">
        <w:rPr>
          <w:rStyle w:val="11pt1"/>
          <w:rFonts w:cs="Times New Roman"/>
          <w:color w:val="000000"/>
          <w:sz w:val="28"/>
          <w:szCs w:val="28"/>
          <w:lang w:val="en-US"/>
        </w:rPr>
        <w:t>amaliy</w:t>
      </w:r>
      <w:r w:rsidRPr="00467B7A">
        <w:rPr>
          <w:rStyle w:val="1"/>
          <w:rFonts w:cs="Times New Roman"/>
          <w:color w:val="000000"/>
          <w:sz w:val="28"/>
          <w:szCs w:val="28"/>
          <w:lang w:val="en-US"/>
        </w:rPr>
        <w:t>dasturlar</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paketidan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keng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foydalanishga</w:t>
      </w:r>
      <w:proofErr w:type="spellEnd"/>
      <w:r w:rsidRPr="00467B7A">
        <w:rPr>
          <w:rStyle w:val="1"/>
          <w:rFonts w:cs="Times New Roman"/>
          <w:color w:val="000000"/>
          <w:sz w:val="28"/>
          <w:szCs w:val="28"/>
          <w:lang w:val="en-US"/>
        </w:rPr>
        <w:t xml:space="preserve">, EHM </w:t>
      </w:r>
      <w:proofErr w:type="spellStart"/>
      <w:r w:rsidRPr="00467B7A">
        <w:rPr>
          <w:rStyle w:val="1"/>
          <w:rFonts w:cs="Times New Roman"/>
          <w:color w:val="000000"/>
          <w:sz w:val="28"/>
          <w:szCs w:val="28"/>
          <w:lang w:val="en-US"/>
        </w:rPr>
        <w:t>hisoblash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tarm</w:t>
      </w:r>
      <w:r w:rsidRPr="00467B7A">
        <w:rPr>
          <w:rStyle w:val="11pt1"/>
          <w:rFonts w:cs="Times New Roman"/>
          <w:color w:val="000000"/>
          <w:sz w:val="28"/>
          <w:szCs w:val="28"/>
          <w:lang w:val="en-US"/>
        </w:rPr>
        <w:t>oqlari</w:t>
      </w:r>
      <w:r w:rsidRPr="00467B7A">
        <w:rPr>
          <w:rStyle w:val="1"/>
          <w:rFonts w:cs="Times New Roman"/>
          <w:color w:val="000000"/>
          <w:sz w:val="28"/>
          <w:szCs w:val="28"/>
          <w:lang w:val="en-US"/>
        </w:rPr>
        <w:t>tufayli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ma’lumotlarning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uzoqdagi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bazalariga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kirib</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borish</w:t>
      </w:r>
      <w:proofErr w:type="spellEnd"/>
      <w:r w:rsidRPr="00467B7A">
        <w:rPr>
          <w:rStyle w:val="1"/>
          <w:rFonts w:cs="Times New Roman"/>
          <w:color w:val="000000"/>
          <w:sz w:val="28"/>
          <w:szCs w:val="28"/>
          <w:lang w:val="en-US"/>
        </w:rPr>
        <w:t xml:space="preserve"> </w:t>
      </w:r>
      <w:proofErr w:type="spellStart"/>
      <w:r w:rsidRPr="00467B7A">
        <w:rPr>
          <w:rStyle w:val="11pt1"/>
          <w:rFonts w:cs="Times New Roman"/>
          <w:color w:val="000000"/>
          <w:sz w:val="28"/>
          <w:szCs w:val="28"/>
          <w:lang w:val="en-US"/>
        </w:rPr>
        <w:t>imkoniyatiga</w:t>
      </w:r>
      <w:r w:rsidRPr="00467B7A">
        <w:rPr>
          <w:rStyle w:val="1"/>
          <w:rFonts w:cs="Times New Roman"/>
          <w:color w:val="000000"/>
          <w:sz w:val="28"/>
          <w:szCs w:val="28"/>
          <w:lang w:val="en-US"/>
        </w:rPr>
        <w:t>asoslangan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texnologiyadir</w:t>
      </w:r>
      <w:proofErr w:type="spellEnd"/>
      <w:r w:rsidRPr="00467B7A">
        <w:rPr>
          <w:rStyle w:val="1"/>
          <w:rFonts w:cs="Times New Roman"/>
          <w:color w:val="000000"/>
          <w:sz w:val="28"/>
          <w:szCs w:val="28"/>
          <w:lang w:val="en-US"/>
        </w:rPr>
        <w:t>.</w:t>
      </w:r>
      <w:r w:rsidR="001F0E15">
        <w:rPr>
          <w:rStyle w:val="a9"/>
          <w:rFonts w:cs="Times New Roman"/>
          <w:color w:val="000000"/>
          <w:sz w:val="28"/>
          <w:szCs w:val="28"/>
          <w:shd w:val="clear" w:color="auto" w:fill="FFFFFF"/>
          <w:lang w:val="en-US"/>
        </w:rPr>
        <w:footnoteReference w:id="3"/>
      </w:r>
    </w:p>
    <w:p w:rsidR="00467B7A" w:rsidRDefault="00467B7A" w:rsidP="003B7810">
      <w:pPr>
        <w:spacing w:after="0" w:line="360" w:lineRule="auto"/>
        <w:rPr>
          <w:rFonts w:ascii="Times New Roman" w:eastAsia="Times New Roman" w:hAnsi="Times New Roman" w:cs="Times New Roman"/>
          <w:sz w:val="28"/>
          <w:szCs w:val="28"/>
          <w:lang w:val="en-US" w:eastAsia="ru-RU"/>
        </w:rPr>
      </w:pPr>
      <w:proofErr w:type="gramStart"/>
      <w:r w:rsidRPr="003C24B0">
        <w:rPr>
          <w:rFonts w:ascii="Times New Roman" w:eastAsia="Times New Roman" w:hAnsi="Times New Roman" w:cs="Times New Roman"/>
          <w:sz w:val="28"/>
          <w:szCs w:val="28"/>
          <w:lang w:val="en-US" w:eastAsia="ru-RU"/>
        </w:rPr>
        <w:lastRenderedPageBreak/>
        <w:t>Popular Information Technology Skills</w:t>
      </w:r>
      <w:r w:rsidR="001F0E15" w:rsidRPr="001F0E15">
        <w:rPr>
          <w:rFonts w:ascii="Times New Roman" w:eastAsia="Times New Roman" w:hAnsi="Times New Roman" w:cs="Times New Roman"/>
          <w:sz w:val="28"/>
          <w:szCs w:val="28"/>
          <w:lang w:val="en-US" w:eastAsia="ru-RU"/>
        </w:rPr>
        <w:t>.</w:t>
      </w:r>
      <w:proofErr w:type="gramEnd"/>
      <w:r w:rsidR="001F0E15">
        <w:rPr>
          <w:rFonts w:ascii="Times New Roman" w:eastAsia="Times New Roman" w:hAnsi="Times New Roman" w:cs="Times New Roman"/>
          <w:sz w:val="24"/>
          <w:szCs w:val="24"/>
          <w:lang w:val="en-US" w:eastAsia="ru-RU"/>
        </w:rPr>
        <w:t xml:space="preserve"> </w:t>
      </w:r>
      <w:r w:rsidRPr="003C24B0">
        <w:rPr>
          <w:rFonts w:ascii="Times New Roman" w:eastAsia="Times New Roman" w:hAnsi="Times New Roman" w:cs="Times New Roman"/>
          <w:sz w:val="28"/>
          <w:szCs w:val="28"/>
          <w:lang w:val="en-US" w:eastAsia="ru-RU"/>
        </w:rPr>
        <w:t xml:space="preserve">Some of the most popular information technology skills at the moment are: </w:t>
      </w:r>
      <w:r w:rsidRPr="003C24B0">
        <w:rPr>
          <w:rFonts w:ascii="Times New Roman" w:eastAsia="Times New Roman" w:hAnsi="Times New Roman" w:cs="Times New Roman"/>
          <w:sz w:val="28"/>
          <w:szCs w:val="28"/>
          <w:lang w:val="en-US" w:eastAsia="ru-RU"/>
        </w:rPr>
        <w:br/>
        <w:t>Computer Networking</w:t>
      </w:r>
      <w:r w:rsidRPr="00467B7A">
        <w:rPr>
          <w:rFonts w:ascii="Times New Roman" w:eastAsia="Times New Roman" w:hAnsi="Times New Roman" w:cs="Times New Roman"/>
          <w:sz w:val="28"/>
          <w:szCs w:val="28"/>
          <w:lang w:val="en-US" w:eastAsia="ru-RU"/>
        </w:rPr>
        <w:t xml:space="preserve">, </w:t>
      </w:r>
      <w:r w:rsidRPr="003C24B0">
        <w:rPr>
          <w:rFonts w:ascii="Times New Roman" w:eastAsia="Times New Roman" w:hAnsi="Times New Roman" w:cs="Times New Roman"/>
          <w:sz w:val="28"/>
          <w:szCs w:val="28"/>
          <w:lang w:val="en-US" w:eastAsia="ru-RU"/>
        </w:rPr>
        <w:t>Information Security</w:t>
      </w:r>
      <w:r w:rsidRPr="00467B7A">
        <w:rPr>
          <w:rFonts w:ascii="Times New Roman" w:eastAsia="Times New Roman" w:hAnsi="Times New Roman" w:cs="Times New Roman"/>
          <w:sz w:val="28"/>
          <w:szCs w:val="28"/>
          <w:lang w:val="en-US" w:eastAsia="ru-RU"/>
        </w:rPr>
        <w:t xml:space="preserve">, </w:t>
      </w:r>
      <w:r w:rsidRPr="003C24B0">
        <w:rPr>
          <w:rFonts w:ascii="Times New Roman" w:eastAsia="Times New Roman" w:hAnsi="Times New Roman" w:cs="Times New Roman"/>
          <w:sz w:val="28"/>
          <w:szCs w:val="28"/>
          <w:lang w:val="en-US" w:eastAsia="ru-RU"/>
        </w:rPr>
        <w:t>IT Governance</w:t>
      </w:r>
      <w:r w:rsidRPr="00467B7A">
        <w:rPr>
          <w:rFonts w:ascii="Times New Roman" w:eastAsia="Times New Roman" w:hAnsi="Times New Roman" w:cs="Times New Roman"/>
          <w:sz w:val="28"/>
          <w:szCs w:val="28"/>
          <w:lang w:val="en-US" w:eastAsia="ru-RU"/>
        </w:rPr>
        <w:t xml:space="preserve"> </w:t>
      </w:r>
      <w:r w:rsidRPr="003C24B0">
        <w:rPr>
          <w:rFonts w:ascii="Times New Roman" w:eastAsia="Times New Roman" w:hAnsi="Times New Roman" w:cs="Times New Roman"/>
          <w:sz w:val="28"/>
          <w:szCs w:val="28"/>
          <w:lang w:val="en-US" w:eastAsia="ru-RU"/>
        </w:rPr>
        <w:t>ITIL</w:t>
      </w:r>
      <w:r w:rsidRPr="00467B7A">
        <w:rPr>
          <w:rFonts w:ascii="Times New Roman" w:eastAsia="Times New Roman" w:hAnsi="Times New Roman" w:cs="Times New Roman"/>
          <w:sz w:val="28"/>
          <w:szCs w:val="28"/>
          <w:lang w:val="en-US" w:eastAsia="ru-RU"/>
        </w:rPr>
        <w:t xml:space="preserve"> </w:t>
      </w:r>
      <w:r w:rsidRPr="003C24B0">
        <w:rPr>
          <w:rFonts w:ascii="Times New Roman" w:eastAsia="Times New Roman" w:hAnsi="Times New Roman" w:cs="Times New Roman"/>
          <w:sz w:val="28"/>
          <w:szCs w:val="28"/>
          <w:lang w:val="en-US" w:eastAsia="ru-RU"/>
        </w:rPr>
        <w:t>Business Intelligence</w:t>
      </w:r>
      <w:r w:rsidRPr="00467B7A">
        <w:rPr>
          <w:rFonts w:ascii="Times New Roman" w:eastAsia="Times New Roman" w:hAnsi="Times New Roman" w:cs="Times New Roman"/>
          <w:sz w:val="28"/>
          <w:szCs w:val="28"/>
          <w:lang w:val="en-US" w:eastAsia="ru-RU"/>
        </w:rPr>
        <w:t xml:space="preserve">, </w:t>
      </w:r>
      <w:r w:rsidRPr="003C24B0">
        <w:rPr>
          <w:rFonts w:ascii="Times New Roman" w:eastAsia="Times New Roman" w:hAnsi="Times New Roman" w:cs="Times New Roman"/>
          <w:sz w:val="28"/>
          <w:szCs w:val="28"/>
          <w:lang w:val="en-US" w:eastAsia="ru-RU"/>
        </w:rPr>
        <w:t>Linux</w:t>
      </w:r>
      <w:r w:rsidRPr="00467B7A">
        <w:rPr>
          <w:rFonts w:ascii="Times New Roman" w:eastAsia="Times New Roman" w:hAnsi="Times New Roman" w:cs="Times New Roman"/>
          <w:sz w:val="28"/>
          <w:szCs w:val="28"/>
          <w:lang w:val="en-US" w:eastAsia="ru-RU"/>
        </w:rPr>
        <w:t xml:space="preserve">, </w:t>
      </w:r>
      <w:proofErr w:type="spellStart"/>
      <w:r w:rsidRPr="003C24B0">
        <w:rPr>
          <w:rFonts w:ascii="Times New Roman" w:eastAsia="Times New Roman" w:hAnsi="Times New Roman" w:cs="Times New Roman"/>
          <w:sz w:val="28"/>
          <w:szCs w:val="28"/>
          <w:lang w:val="en-US" w:eastAsia="ru-RU"/>
        </w:rPr>
        <w:t>Unix</w:t>
      </w:r>
      <w:proofErr w:type="gramStart"/>
      <w:r w:rsidRPr="00467B7A">
        <w:rPr>
          <w:rFonts w:ascii="Times New Roman" w:eastAsia="Times New Roman" w:hAnsi="Times New Roman" w:cs="Times New Roman"/>
          <w:sz w:val="28"/>
          <w:szCs w:val="28"/>
          <w:lang w:val="en-US" w:eastAsia="ru-RU"/>
        </w:rPr>
        <w:t>,</w:t>
      </w:r>
      <w:r w:rsidRPr="003C24B0">
        <w:rPr>
          <w:rFonts w:ascii="Times New Roman" w:eastAsia="Times New Roman" w:hAnsi="Times New Roman" w:cs="Times New Roman"/>
          <w:sz w:val="28"/>
          <w:szCs w:val="28"/>
          <w:lang w:val="en-US" w:eastAsia="ru-RU"/>
        </w:rPr>
        <w:t>Project</w:t>
      </w:r>
      <w:proofErr w:type="spellEnd"/>
      <w:proofErr w:type="gramEnd"/>
      <w:r w:rsidRPr="003C24B0">
        <w:rPr>
          <w:rFonts w:ascii="Times New Roman" w:eastAsia="Times New Roman" w:hAnsi="Times New Roman" w:cs="Times New Roman"/>
          <w:sz w:val="28"/>
          <w:szCs w:val="28"/>
          <w:lang w:val="en-US" w:eastAsia="ru-RU"/>
        </w:rPr>
        <w:t xml:space="preserve"> </w:t>
      </w:r>
      <w:proofErr w:type="spellStart"/>
      <w:r w:rsidRPr="003C24B0">
        <w:rPr>
          <w:rFonts w:ascii="Times New Roman" w:eastAsia="Times New Roman" w:hAnsi="Times New Roman" w:cs="Times New Roman"/>
          <w:sz w:val="28"/>
          <w:szCs w:val="28"/>
          <w:lang w:val="en-US" w:eastAsia="ru-RU"/>
        </w:rPr>
        <w:t>Management</w:t>
      </w:r>
      <w:r w:rsidRPr="00467B7A">
        <w:rPr>
          <w:rFonts w:ascii="Times New Roman" w:eastAsia="Times New Roman" w:hAnsi="Times New Roman" w:cs="Times New Roman"/>
          <w:sz w:val="28"/>
          <w:szCs w:val="28"/>
          <w:lang w:val="en-US" w:eastAsia="ru-RU"/>
        </w:rPr>
        <w:t>,</w:t>
      </w:r>
      <w:r w:rsidRPr="003C24B0">
        <w:rPr>
          <w:rFonts w:ascii="Times New Roman" w:eastAsia="Times New Roman" w:hAnsi="Times New Roman" w:cs="Times New Roman"/>
          <w:sz w:val="28"/>
          <w:szCs w:val="28"/>
          <w:lang w:val="en-US" w:eastAsia="ru-RU"/>
        </w:rPr>
        <w:t>Information</w:t>
      </w:r>
      <w:proofErr w:type="spellEnd"/>
      <w:r w:rsidRPr="003C24B0">
        <w:rPr>
          <w:rFonts w:ascii="Times New Roman" w:eastAsia="Times New Roman" w:hAnsi="Times New Roman" w:cs="Times New Roman"/>
          <w:sz w:val="28"/>
          <w:szCs w:val="28"/>
          <w:lang w:val="en-US" w:eastAsia="ru-RU"/>
        </w:rPr>
        <w:t xml:space="preserve"> Technology Certifications</w:t>
      </w:r>
      <w:r>
        <w:rPr>
          <w:rFonts w:ascii="Times New Roman" w:eastAsia="Times New Roman" w:hAnsi="Times New Roman" w:cs="Times New Roman"/>
          <w:sz w:val="28"/>
          <w:szCs w:val="28"/>
          <w:lang w:val="en-US" w:eastAsia="ru-RU"/>
        </w:rPr>
        <w:t xml:space="preserve"> </w:t>
      </w:r>
      <w:r w:rsidRPr="003C24B0">
        <w:rPr>
          <w:rFonts w:ascii="Times New Roman" w:eastAsia="Times New Roman" w:hAnsi="Times New Roman" w:cs="Times New Roman"/>
          <w:sz w:val="28"/>
          <w:szCs w:val="28"/>
          <w:lang w:val="en-US" w:eastAsia="ru-RU"/>
        </w:rPr>
        <w:t>Having a solid education and specific specialty certifications is the best way to progress in an information technology career.</w:t>
      </w:r>
      <w:r>
        <w:rPr>
          <w:rFonts w:ascii="Times New Roman" w:eastAsia="Times New Roman" w:hAnsi="Times New Roman" w:cs="Times New Roman"/>
          <w:sz w:val="28"/>
          <w:szCs w:val="28"/>
          <w:lang w:val="en-US" w:eastAsia="ru-RU"/>
        </w:rPr>
        <w:t xml:space="preserve"> </w:t>
      </w:r>
    </w:p>
    <w:p w:rsidR="00467B7A" w:rsidRPr="003C24B0" w:rsidRDefault="00467B7A" w:rsidP="003B7810">
      <w:pPr>
        <w:spacing w:after="0" w:line="360" w:lineRule="auto"/>
        <w:ind w:firstLine="426"/>
        <w:jc w:val="both"/>
        <w:rPr>
          <w:rFonts w:ascii="Times New Roman" w:eastAsia="Times New Roman" w:hAnsi="Times New Roman" w:cs="Times New Roman"/>
          <w:sz w:val="28"/>
          <w:szCs w:val="28"/>
          <w:lang w:val="en-US" w:eastAsia="ru-RU"/>
        </w:rPr>
      </w:pPr>
      <w:r w:rsidRPr="003C24B0">
        <w:rPr>
          <w:rFonts w:ascii="Times New Roman" w:eastAsia="Times New Roman" w:hAnsi="Times New Roman" w:cs="Times New Roman"/>
          <w:sz w:val="28"/>
          <w:szCs w:val="28"/>
          <w:lang w:val="en-US" w:eastAsia="ru-RU"/>
        </w:rPr>
        <w:t xml:space="preserve">Here are some of the most popular information technology certifications: </w:t>
      </w:r>
      <w:r w:rsidRPr="003C24B0">
        <w:rPr>
          <w:rFonts w:ascii="Times New Roman" w:eastAsia="Times New Roman" w:hAnsi="Times New Roman" w:cs="Times New Roman"/>
          <w:sz w:val="28"/>
          <w:szCs w:val="28"/>
          <w:lang w:val="en-US" w:eastAsia="ru-RU"/>
        </w:rPr>
        <w:br/>
        <w:t>Information Security Certifications</w:t>
      </w:r>
    </w:p>
    <w:p w:rsidR="003553B7" w:rsidRPr="00467B7A" w:rsidRDefault="003553B7" w:rsidP="00467B7A">
      <w:pPr>
        <w:pStyle w:val="a3"/>
        <w:spacing w:line="360" w:lineRule="auto"/>
        <w:ind w:firstLine="709"/>
        <w:rPr>
          <w:rFonts w:cs="Times New Roman"/>
          <w:spacing w:val="0"/>
          <w:sz w:val="28"/>
          <w:szCs w:val="28"/>
          <w:lang w:val="en-US"/>
        </w:rPr>
      </w:pPr>
      <w:proofErr w:type="spellStart"/>
      <w:r w:rsidRPr="00467B7A">
        <w:rPr>
          <w:rStyle w:val="11pt1"/>
          <w:rFonts w:cs="Times New Roman"/>
          <w:color w:val="000000"/>
          <w:sz w:val="28"/>
          <w:szCs w:val="28"/>
          <w:lang w:val="en-US"/>
        </w:rPr>
        <w:t>Zamonaviy</w:t>
      </w:r>
      <w:proofErr w:type="spellEnd"/>
      <w:r w:rsidRPr="00467B7A">
        <w:rPr>
          <w:rStyle w:val="11pt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texnologiyalarini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yaratishning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uch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asosiy</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ta</w:t>
      </w:r>
      <w:r w:rsidRPr="00467B7A">
        <w:rPr>
          <w:rStyle w:val="11pt1"/>
          <w:rFonts w:cs="Times New Roman"/>
          <w:color w:val="000000"/>
          <w:sz w:val="28"/>
          <w:szCs w:val="28"/>
          <w:lang w:val="en-US"/>
        </w:rPr>
        <w:t>moyillari</w:t>
      </w:r>
      <w:proofErr w:type="spellEnd"/>
      <w:r w:rsidRPr="00467B7A">
        <w:rPr>
          <w:rStyle w:val="11pt1"/>
          <w:rFonts w:cs="Times New Roman"/>
          <w:color w:val="000000"/>
          <w:sz w:val="28"/>
          <w:szCs w:val="28"/>
          <w:lang w:val="en-US"/>
        </w:rPr>
        <w:t xml:space="preserve"> </w:t>
      </w:r>
      <w:proofErr w:type="spellStart"/>
      <w:r w:rsidRPr="00467B7A">
        <w:rPr>
          <w:rStyle w:val="1"/>
          <w:rFonts w:cs="Times New Roman"/>
          <w:color w:val="000000"/>
          <w:sz w:val="28"/>
          <w:szCs w:val="28"/>
          <w:lang w:val="en-US"/>
        </w:rPr>
        <w:t>quyidagilar</w:t>
      </w:r>
      <w:proofErr w:type="spellEnd"/>
      <w:r w:rsidRPr="00467B7A">
        <w:rPr>
          <w:rStyle w:val="1"/>
          <w:rFonts w:cs="Times New Roman"/>
          <w:color w:val="000000"/>
          <w:sz w:val="28"/>
          <w:szCs w:val="28"/>
          <w:lang w:val="en-US"/>
        </w:rPr>
        <w:t>:</w:t>
      </w:r>
    </w:p>
    <w:p w:rsidR="003553B7" w:rsidRPr="00467B7A" w:rsidRDefault="003553B7" w:rsidP="00467B7A">
      <w:pPr>
        <w:pStyle w:val="a3"/>
        <w:spacing w:line="360" w:lineRule="auto"/>
        <w:ind w:firstLine="709"/>
        <w:rPr>
          <w:rFonts w:cs="Times New Roman"/>
          <w:spacing w:val="0"/>
          <w:sz w:val="28"/>
          <w:szCs w:val="28"/>
          <w:lang w:val="en-US"/>
        </w:rPr>
      </w:pPr>
      <w:r w:rsidRPr="00467B7A">
        <w:rPr>
          <w:rStyle w:val="1"/>
          <w:rFonts w:cs="Times New Roman"/>
          <w:color w:val="000000"/>
          <w:sz w:val="28"/>
          <w:szCs w:val="28"/>
          <w:lang w:val="en-US"/>
        </w:rPr>
        <w:t xml:space="preserve">1) </w:t>
      </w:r>
      <w:proofErr w:type="spellStart"/>
      <w:proofErr w:type="gramStart"/>
      <w:r w:rsidRPr="00467B7A">
        <w:rPr>
          <w:rStyle w:val="1"/>
          <w:rFonts w:cs="Times New Roman"/>
          <w:color w:val="000000"/>
          <w:sz w:val="28"/>
          <w:szCs w:val="28"/>
          <w:lang w:val="en-US"/>
        </w:rPr>
        <w:t>kompyuterli</w:t>
      </w:r>
      <w:proofErr w:type="spellEnd"/>
      <w:proofErr w:type="gram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interfaol</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muloqotli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ish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rejimi</w:t>
      </w:r>
      <w:proofErr w:type="spellEnd"/>
      <w:r w:rsidRPr="00467B7A">
        <w:rPr>
          <w:rStyle w:val="1"/>
          <w:rFonts w:cs="Times New Roman"/>
          <w:color w:val="000000"/>
          <w:sz w:val="28"/>
          <w:szCs w:val="28"/>
          <w:lang w:val="en-US"/>
        </w:rPr>
        <w:t>;</w:t>
      </w:r>
    </w:p>
    <w:p w:rsidR="003553B7" w:rsidRPr="00467B7A" w:rsidRDefault="003553B7" w:rsidP="00467B7A">
      <w:pPr>
        <w:pStyle w:val="a3"/>
        <w:spacing w:line="360" w:lineRule="auto"/>
        <w:ind w:firstLine="709"/>
        <w:rPr>
          <w:rStyle w:val="1"/>
          <w:rFonts w:cs="Times New Roman"/>
          <w:color w:val="000000"/>
          <w:sz w:val="28"/>
          <w:szCs w:val="28"/>
          <w:lang w:val="en-US"/>
        </w:rPr>
      </w:pPr>
      <w:r w:rsidRPr="00467B7A">
        <w:rPr>
          <w:rStyle w:val="1"/>
          <w:rFonts w:cs="Times New Roman"/>
          <w:color w:val="000000"/>
          <w:sz w:val="28"/>
          <w:szCs w:val="28"/>
          <w:lang w:val="en-US"/>
        </w:rPr>
        <w:t xml:space="preserve">2) </w:t>
      </w:r>
      <w:proofErr w:type="spellStart"/>
      <w:proofErr w:type="gramStart"/>
      <w:r w:rsidRPr="00467B7A">
        <w:rPr>
          <w:rStyle w:val="1"/>
          <w:rFonts w:cs="Times New Roman"/>
          <w:color w:val="000000"/>
          <w:sz w:val="28"/>
          <w:szCs w:val="28"/>
          <w:lang w:val="en-US"/>
        </w:rPr>
        <w:t>boshqa</w:t>
      </w:r>
      <w:proofErr w:type="spellEnd"/>
      <w:proofErr w:type="gram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dasturiy</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mahsulotlar</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bilan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integratsiyalashish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o‘zaro</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aloqa</w:t>
      </w:r>
      <w:proofErr w:type="spellEnd"/>
      <w:r w:rsidRPr="00467B7A">
        <w:rPr>
          <w:rStyle w:val="1"/>
          <w:rFonts w:cs="Times New Roman"/>
          <w:color w:val="000000"/>
          <w:sz w:val="28"/>
          <w:szCs w:val="28"/>
          <w:lang w:val="en-US"/>
        </w:rPr>
        <w:t xml:space="preserve">; </w:t>
      </w:r>
    </w:p>
    <w:p w:rsidR="003553B7" w:rsidRPr="00467B7A" w:rsidRDefault="003553B7" w:rsidP="00467B7A">
      <w:pPr>
        <w:pStyle w:val="a3"/>
        <w:spacing w:line="360" w:lineRule="auto"/>
        <w:ind w:firstLine="709"/>
        <w:rPr>
          <w:rFonts w:cs="Times New Roman"/>
          <w:spacing w:val="0"/>
          <w:sz w:val="28"/>
          <w:szCs w:val="28"/>
          <w:lang w:val="en-US"/>
        </w:rPr>
      </w:pPr>
      <w:r w:rsidRPr="00467B7A">
        <w:rPr>
          <w:rStyle w:val="1"/>
          <w:rFonts w:cs="Times New Roman"/>
          <w:color w:val="000000"/>
          <w:sz w:val="28"/>
          <w:szCs w:val="28"/>
          <w:lang w:val="en-US"/>
        </w:rPr>
        <w:t xml:space="preserve">3) </w:t>
      </w:r>
      <w:proofErr w:type="spellStart"/>
      <w:proofErr w:type="gramStart"/>
      <w:r w:rsidRPr="00467B7A">
        <w:rPr>
          <w:rStyle w:val="1"/>
          <w:rFonts w:cs="Times New Roman"/>
          <w:color w:val="000000"/>
          <w:sz w:val="28"/>
          <w:szCs w:val="28"/>
          <w:lang w:val="en-US"/>
        </w:rPr>
        <w:t>o'zgarish</w:t>
      </w:r>
      <w:proofErr w:type="spellEnd"/>
      <w:proofErr w:type="gram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jarayonlarining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ma’lumotlar</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va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vazifaning</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qo’yilishi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jihatidan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moslashuvchanligi</w:t>
      </w:r>
      <w:proofErr w:type="spellEnd"/>
      <w:r w:rsidRPr="00467B7A">
        <w:rPr>
          <w:rStyle w:val="1"/>
          <w:rFonts w:cs="Times New Roman"/>
          <w:color w:val="000000"/>
          <w:sz w:val="28"/>
          <w:szCs w:val="28"/>
          <w:lang w:val="en-US"/>
        </w:rPr>
        <w:t>.</w:t>
      </w:r>
    </w:p>
    <w:p w:rsidR="003553B7" w:rsidRPr="00467B7A" w:rsidRDefault="003553B7" w:rsidP="00467B7A">
      <w:pPr>
        <w:pStyle w:val="a3"/>
        <w:spacing w:line="360" w:lineRule="auto"/>
        <w:ind w:firstLine="709"/>
        <w:rPr>
          <w:rFonts w:cs="Times New Roman"/>
          <w:spacing w:val="0"/>
          <w:sz w:val="28"/>
          <w:szCs w:val="28"/>
          <w:lang w:val="en-US"/>
        </w:rPr>
      </w:pPr>
      <w:proofErr w:type="spellStart"/>
      <w:r w:rsidRPr="00467B7A">
        <w:rPr>
          <w:rStyle w:val="1"/>
          <w:rFonts w:cs="Times New Roman"/>
          <w:color w:val="000000"/>
          <w:sz w:val="28"/>
          <w:szCs w:val="28"/>
          <w:lang w:val="en-US"/>
        </w:rPr>
        <w:t>Zamonaviy</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texnologiyalarini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quyidagicha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tasniflash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mumkin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ta’minlovchi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texnologiyalari</w:t>
      </w:r>
      <w:proofErr w:type="spellEnd"/>
      <w:r w:rsidRPr="00467B7A">
        <w:rPr>
          <w:rStyle w:val="1"/>
          <w:rFonts w:cs="Times New Roman"/>
          <w:color w:val="000000"/>
          <w:sz w:val="28"/>
          <w:szCs w:val="28"/>
          <w:lang w:val="en-US"/>
        </w:rPr>
        <w:t xml:space="preserve"> </w:t>
      </w:r>
      <w:proofErr w:type="spellStart"/>
      <w:proofErr w:type="gramStart"/>
      <w:r w:rsidRPr="00467B7A">
        <w:rPr>
          <w:rStyle w:val="1"/>
          <w:rFonts w:cs="Times New Roman"/>
          <w:color w:val="000000"/>
          <w:sz w:val="28"/>
          <w:szCs w:val="28"/>
          <w:lang w:val="en-US"/>
        </w:rPr>
        <w:t>va</w:t>
      </w:r>
      <w:proofErr w:type="spellEnd"/>
      <w:proofErr w:type="gram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funksional</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texnologiyalari</w:t>
      </w:r>
      <w:proofErr w:type="spellEnd"/>
      <w:r w:rsidRPr="00467B7A">
        <w:rPr>
          <w:rStyle w:val="1"/>
          <w:rFonts w:cs="Times New Roman"/>
          <w:color w:val="000000"/>
          <w:sz w:val="28"/>
          <w:szCs w:val="28"/>
          <w:lang w:val="en-US"/>
        </w:rPr>
        <w:t>.</w:t>
      </w:r>
    </w:p>
    <w:p w:rsidR="003553B7" w:rsidRPr="00467B7A" w:rsidRDefault="003553B7" w:rsidP="00467B7A">
      <w:pPr>
        <w:pStyle w:val="a3"/>
        <w:spacing w:line="360" w:lineRule="auto"/>
        <w:ind w:firstLine="709"/>
        <w:rPr>
          <w:rFonts w:cs="Times New Roman"/>
          <w:spacing w:val="0"/>
          <w:sz w:val="28"/>
          <w:szCs w:val="28"/>
          <w:lang w:val="en-US"/>
        </w:rPr>
      </w:pPr>
      <w:proofErr w:type="spellStart"/>
      <w:r w:rsidRPr="00467B7A">
        <w:rPr>
          <w:rStyle w:val="1"/>
          <w:rFonts w:cs="Times New Roman"/>
          <w:color w:val="000000"/>
          <w:sz w:val="28"/>
          <w:szCs w:val="28"/>
          <w:lang w:val="en-US"/>
        </w:rPr>
        <w:t>Ta’minlovchi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zamonaviy</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texnologiyalari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turli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vazifalarni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hal</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etish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uchun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xilma</w:t>
      </w:r>
      <w:proofErr w:type="spellEnd"/>
      <w:r w:rsidRPr="00467B7A">
        <w:rPr>
          <w:rStyle w:val="1"/>
          <w:rFonts w:cs="Times New Roman"/>
          <w:color w:val="000000"/>
          <w:sz w:val="28"/>
          <w:szCs w:val="28"/>
          <w:lang w:val="en-US"/>
        </w:rPr>
        <w:t xml:space="preserve"> – </w:t>
      </w:r>
      <w:proofErr w:type="spellStart"/>
      <w:r w:rsidRPr="00467B7A">
        <w:rPr>
          <w:rStyle w:val="1"/>
          <w:rFonts w:cs="Times New Roman"/>
          <w:color w:val="000000"/>
          <w:sz w:val="28"/>
          <w:szCs w:val="28"/>
          <w:lang w:val="en-US"/>
        </w:rPr>
        <w:t>xil</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predmetli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sohalarda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asboblar</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majmuyi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sifatida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foydalanishi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mumkin</w:t>
      </w:r>
      <w:proofErr w:type="spellEnd"/>
      <w:r w:rsidRPr="00467B7A">
        <w:rPr>
          <w:rStyle w:val="1"/>
          <w:rFonts w:cs="Times New Roman"/>
          <w:color w:val="000000"/>
          <w:sz w:val="28"/>
          <w:szCs w:val="28"/>
          <w:lang w:val="en-US"/>
        </w:rPr>
        <w:t xml:space="preserve"> </w:t>
      </w:r>
      <w:proofErr w:type="spellStart"/>
      <w:proofErr w:type="gramStart"/>
      <w:r w:rsidRPr="00467B7A">
        <w:rPr>
          <w:rStyle w:val="1"/>
          <w:rFonts w:cs="Times New Roman"/>
          <w:color w:val="000000"/>
          <w:sz w:val="28"/>
          <w:szCs w:val="28"/>
          <w:lang w:val="en-US"/>
        </w:rPr>
        <w:t>bo‘lgan</w:t>
      </w:r>
      <w:proofErr w:type="spellEnd"/>
      <w:proofErr w:type="gram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axborotni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qayta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ishlash</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texnologiyasidir</w:t>
      </w:r>
      <w:proofErr w:type="spellEnd"/>
      <w:r w:rsidRPr="00467B7A">
        <w:rPr>
          <w:rStyle w:val="1"/>
          <w:rFonts w:cs="Times New Roman"/>
          <w:color w:val="000000"/>
          <w:sz w:val="28"/>
          <w:szCs w:val="28"/>
          <w:lang w:val="en-US"/>
        </w:rPr>
        <w:t xml:space="preserve">. </w:t>
      </w:r>
      <w:proofErr w:type="spellStart"/>
      <w:proofErr w:type="gramStart"/>
      <w:r w:rsidRPr="00467B7A">
        <w:rPr>
          <w:rStyle w:val="1"/>
          <w:rFonts w:cs="Times New Roman"/>
          <w:color w:val="000000"/>
          <w:sz w:val="28"/>
          <w:szCs w:val="28"/>
          <w:lang w:val="en-US"/>
        </w:rPr>
        <w:t>Ta’minlovchi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axborot</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texnologiyalari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vazifalarga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yo‘naltirilgan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sinflarga</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nisbatan</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tasnif</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qilinishi</w:t>
      </w:r>
      <w:proofErr w:type="spellEnd"/>
      <w:r w:rsidRPr="00467B7A">
        <w:rPr>
          <w:rStyle w:val="1"/>
          <w:rFonts w:cs="Times New Roman"/>
          <w:color w:val="000000"/>
          <w:sz w:val="28"/>
          <w:szCs w:val="28"/>
          <w:lang w:val="en-US"/>
        </w:rPr>
        <w:t xml:space="preserve"> </w:t>
      </w:r>
      <w:proofErr w:type="spellStart"/>
      <w:r w:rsidRPr="00467B7A">
        <w:rPr>
          <w:rStyle w:val="1"/>
          <w:rFonts w:cs="Times New Roman"/>
          <w:color w:val="000000"/>
          <w:sz w:val="28"/>
          <w:szCs w:val="28"/>
          <w:lang w:val="en-US"/>
        </w:rPr>
        <w:t>mumkin</w:t>
      </w:r>
      <w:proofErr w:type="spellEnd"/>
      <w:r w:rsidRPr="00467B7A">
        <w:rPr>
          <w:rStyle w:val="1"/>
          <w:rFonts w:cs="Times New Roman"/>
          <w:color w:val="000000"/>
          <w:sz w:val="28"/>
          <w:szCs w:val="28"/>
          <w:lang w:val="en-US"/>
        </w:rPr>
        <w:t>.</w:t>
      </w:r>
      <w:proofErr w:type="gramEnd"/>
    </w:p>
    <w:p w:rsidR="003553B7" w:rsidRPr="00467B7A" w:rsidRDefault="003553B7" w:rsidP="00467B7A">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it-IT"/>
        </w:rPr>
      </w:pPr>
      <w:r w:rsidRPr="00467B7A">
        <w:rPr>
          <w:rFonts w:ascii="Times New Roman" w:hAnsi="Times New Roman" w:cs="Times New Roman"/>
          <w:b/>
          <w:sz w:val="28"/>
          <w:szCs w:val="28"/>
          <w:lang w:val="it-IT"/>
        </w:rPr>
        <w:t>Nazorat savollari</w:t>
      </w:r>
    </w:p>
    <w:p w:rsidR="003553B7" w:rsidRPr="00467B7A" w:rsidRDefault="003553B7" w:rsidP="00467B7A">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it-IT"/>
        </w:rPr>
      </w:pPr>
    </w:p>
    <w:p w:rsidR="003553B7" w:rsidRPr="00467B7A" w:rsidRDefault="003553B7" w:rsidP="00467B7A">
      <w:pPr>
        <w:pStyle w:val="21"/>
        <w:numPr>
          <w:ilvl w:val="0"/>
          <w:numId w:val="1"/>
        </w:numPr>
        <w:tabs>
          <w:tab w:val="left" w:pos="730"/>
          <w:tab w:val="left" w:pos="851"/>
        </w:tabs>
        <w:spacing w:line="360" w:lineRule="auto"/>
        <w:ind w:firstLine="709"/>
        <w:jc w:val="both"/>
        <w:rPr>
          <w:rStyle w:val="2"/>
          <w:rFonts w:cs="Times New Roman"/>
          <w:sz w:val="28"/>
          <w:szCs w:val="28"/>
          <w:lang w:val="it-IT"/>
        </w:rPr>
      </w:pPr>
      <w:r w:rsidRPr="00467B7A">
        <w:rPr>
          <w:rStyle w:val="2"/>
          <w:rFonts w:cs="Times New Roman"/>
          <w:color w:val="000000"/>
          <w:sz w:val="28"/>
          <w:szCs w:val="28"/>
          <w:lang w:val="it-IT"/>
        </w:rPr>
        <w:t>Zamonaviy axborot texnologiyasiga ta'rif bering.</w:t>
      </w:r>
    </w:p>
    <w:p w:rsidR="003553B7" w:rsidRPr="00467B7A" w:rsidRDefault="003553B7" w:rsidP="00467B7A">
      <w:pPr>
        <w:pStyle w:val="a3"/>
        <w:numPr>
          <w:ilvl w:val="0"/>
          <w:numId w:val="1"/>
        </w:numPr>
        <w:tabs>
          <w:tab w:val="left" w:pos="851"/>
        </w:tabs>
        <w:spacing w:line="360" w:lineRule="auto"/>
        <w:ind w:firstLine="709"/>
        <w:rPr>
          <w:rFonts w:cs="Times New Roman"/>
          <w:spacing w:val="0"/>
          <w:sz w:val="28"/>
          <w:szCs w:val="28"/>
          <w:lang w:val="it-IT"/>
        </w:rPr>
      </w:pPr>
      <w:r w:rsidRPr="00467B7A">
        <w:rPr>
          <w:rStyle w:val="11pt1"/>
          <w:rFonts w:cs="Times New Roman"/>
          <w:b w:val="0"/>
          <w:i w:val="0"/>
          <w:color w:val="000000"/>
          <w:sz w:val="28"/>
          <w:szCs w:val="28"/>
          <w:lang w:val="it-IT"/>
        </w:rPr>
        <w:t>Zamonaviy</w:t>
      </w:r>
      <w:r w:rsidRPr="00467B7A">
        <w:rPr>
          <w:rStyle w:val="11pt1"/>
          <w:rFonts w:cs="Times New Roman"/>
          <w:color w:val="000000"/>
          <w:sz w:val="28"/>
          <w:szCs w:val="28"/>
          <w:lang w:val="it-IT"/>
        </w:rPr>
        <w:t xml:space="preserve"> </w:t>
      </w:r>
      <w:r w:rsidRPr="00467B7A">
        <w:rPr>
          <w:rStyle w:val="1"/>
          <w:rFonts w:cs="Times New Roman"/>
          <w:color w:val="000000"/>
          <w:sz w:val="28"/>
          <w:szCs w:val="28"/>
          <w:lang w:val="it-IT"/>
        </w:rPr>
        <w:t>axborot texnologiyalarini yaratishning asosiy ta</w:t>
      </w:r>
      <w:r w:rsidRPr="00467B7A">
        <w:rPr>
          <w:rStyle w:val="11pt1"/>
          <w:rFonts w:cs="Times New Roman"/>
          <w:b w:val="0"/>
          <w:i w:val="0"/>
          <w:color w:val="000000"/>
          <w:sz w:val="28"/>
          <w:szCs w:val="28"/>
          <w:lang w:val="it-IT"/>
        </w:rPr>
        <w:t>moyillari nechta va ularni ba’tafsil yoritib bering.</w:t>
      </w:r>
    </w:p>
    <w:p w:rsidR="003553B7" w:rsidRPr="00467B7A" w:rsidRDefault="003553B7" w:rsidP="00467B7A">
      <w:pPr>
        <w:pStyle w:val="21"/>
        <w:numPr>
          <w:ilvl w:val="0"/>
          <w:numId w:val="1"/>
        </w:numPr>
        <w:tabs>
          <w:tab w:val="left" w:pos="720"/>
          <w:tab w:val="left" w:pos="851"/>
        </w:tabs>
        <w:spacing w:line="360" w:lineRule="auto"/>
        <w:ind w:firstLine="709"/>
        <w:jc w:val="both"/>
        <w:rPr>
          <w:rFonts w:cs="Times New Roman"/>
          <w:sz w:val="28"/>
          <w:szCs w:val="28"/>
          <w:lang w:val="sv-SE"/>
        </w:rPr>
      </w:pPr>
      <w:r w:rsidRPr="00467B7A">
        <w:rPr>
          <w:rStyle w:val="2"/>
          <w:rFonts w:cs="Times New Roman"/>
          <w:color w:val="000000"/>
          <w:sz w:val="28"/>
          <w:szCs w:val="28"/>
          <w:lang w:val="sv-SE"/>
        </w:rPr>
        <w:t>Axborot kommunikatsiya vositalariga nimalar kiradi?</w:t>
      </w:r>
    </w:p>
    <w:p w:rsidR="003553B7" w:rsidRPr="00467B7A" w:rsidRDefault="003553B7" w:rsidP="00467B7A">
      <w:pPr>
        <w:pStyle w:val="21"/>
        <w:numPr>
          <w:ilvl w:val="0"/>
          <w:numId w:val="1"/>
        </w:numPr>
        <w:tabs>
          <w:tab w:val="left" w:pos="725"/>
          <w:tab w:val="left" w:pos="851"/>
        </w:tabs>
        <w:spacing w:line="360" w:lineRule="auto"/>
        <w:ind w:firstLine="709"/>
        <w:jc w:val="both"/>
        <w:rPr>
          <w:rStyle w:val="2"/>
          <w:rFonts w:cs="Times New Roman"/>
          <w:sz w:val="28"/>
          <w:szCs w:val="28"/>
          <w:lang w:val="en-US"/>
        </w:rPr>
      </w:pPr>
      <w:proofErr w:type="spellStart"/>
      <w:r w:rsidRPr="00467B7A">
        <w:rPr>
          <w:rStyle w:val="2"/>
          <w:rFonts w:cs="Times New Roman"/>
          <w:color w:val="000000"/>
          <w:sz w:val="28"/>
          <w:szCs w:val="28"/>
          <w:lang w:val="en-US"/>
        </w:rPr>
        <w:t>Avtomatlashtirish</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nima</w:t>
      </w:r>
      <w:proofErr w:type="spellEnd"/>
      <w:r w:rsidRPr="00467B7A">
        <w:rPr>
          <w:rStyle w:val="2"/>
          <w:rFonts w:cs="Times New Roman"/>
          <w:color w:val="000000"/>
          <w:sz w:val="28"/>
          <w:szCs w:val="28"/>
          <w:lang w:val="en-US"/>
        </w:rPr>
        <w:t xml:space="preserve"> </w:t>
      </w:r>
      <w:proofErr w:type="spellStart"/>
      <w:proofErr w:type="gramStart"/>
      <w:r w:rsidRPr="00467B7A">
        <w:rPr>
          <w:rStyle w:val="2"/>
          <w:rFonts w:cs="Times New Roman"/>
          <w:color w:val="000000"/>
          <w:sz w:val="28"/>
          <w:szCs w:val="28"/>
          <w:lang w:val="en-US"/>
        </w:rPr>
        <w:t>va</w:t>
      </w:r>
      <w:proofErr w:type="spellEnd"/>
      <w:proofErr w:type="gramEnd"/>
      <w:r w:rsidRPr="00467B7A">
        <w:rPr>
          <w:rStyle w:val="2"/>
          <w:rFonts w:cs="Times New Roman"/>
          <w:color w:val="000000"/>
          <w:sz w:val="28"/>
          <w:szCs w:val="28"/>
          <w:lang w:val="en-US"/>
        </w:rPr>
        <w:t xml:space="preserve"> u </w:t>
      </w:r>
      <w:proofErr w:type="spellStart"/>
      <w:r w:rsidRPr="00467B7A">
        <w:rPr>
          <w:rStyle w:val="2"/>
          <w:rFonts w:cs="Times New Roman"/>
          <w:color w:val="000000"/>
          <w:sz w:val="28"/>
          <w:szCs w:val="28"/>
          <w:lang w:val="en-US"/>
        </w:rPr>
        <w:t>qachon</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zarur</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bo'ladi</w:t>
      </w:r>
      <w:proofErr w:type="spellEnd"/>
      <w:r w:rsidRPr="00467B7A">
        <w:rPr>
          <w:rStyle w:val="2"/>
          <w:rFonts w:cs="Times New Roman"/>
          <w:color w:val="000000"/>
          <w:sz w:val="28"/>
          <w:szCs w:val="28"/>
          <w:lang w:val="en-US"/>
        </w:rPr>
        <w:t>?</w:t>
      </w:r>
    </w:p>
    <w:p w:rsidR="003553B7" w:rsidRPr="00467B7A" w:rsidRDefault="003553B7" w:rsidP="00467B7A">
      <w:pPr>
        <w:pStyle w:val="21"/>
        <w:numPr>
          <w:ilvl w:val="0"/>
          <w:numId w:val="1"/>
        </w:numPr>
        <w:tabs>
          <w:tab w:val="left" w:pos="784"/>
          <w:tab w:val="left" w:pos="851"/>
        </w:tabs>
        <w:spacing w:line="360" w:lineRule="auto"/>
        <w:ind w:firstLine="709"/>
        <w:jc w:val="both"/>
        <w:rPr>
          <w:rFonts w:cs="Times New Roman"/>
          <w:sz w:val="28"/>
          <w:szCs w:val="28"/>
          <w:lang w:val="en-US"/>
        </w:rPr>
      </w:pPr>
      <w:proofErr w:type="spellStart"/>
      <w:r w:rsidRPr="00467B7A">
        <w:rPr>
          <w:rStyle w:val="2"/>
          <w:rFonts w:cs="Times New Roman"/>
          <w:color w:val="000000"/>
          <w:sz w:val="28"/>
          <w:szCs w:val="28"/>
          <w:lang w:val="en-US"/>
        </w:rPr>
        <w:lastRenderedPageBreak/>
        <w:t>Avtomatlashtirilgan</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axborot</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texnologiyalari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foydalanuvchi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interfeys</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turi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bo'yicha</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qanday</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turlarga</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bo'linadi</w:t>
      </w:r>
      <w:proofErr w:type="spellEnd"/>
      <w:r w:rsidRPr="00467B7A">
        <w:rPr>
          <w:rStyle w:val="2"/>
          <w:rFonts w:cs="Times New Roman"/>
          <w:color w:val="000000"/>
          <w:sz w:val="28"/>
          <w:szCs w:val="28"/>
          <w:lang w:val="en-US"/>
        </w:rPr>
        <w:t>?</w:t>
      </w:r>
    </w:p>
    <w:p w:rsidR="003553B7" w:rsidRPr="00467B7A" w:rsidRDefault="003553B7" w:rsidP="00467B7A">
      <w:pPr>
        <w:pStyle w:val="21"/>
        <w:numPr>
          <w:ilvl w:val="0"/>
          <w:numId w:val="1"/>
        </w:numPr>
        <w:tabs>
          <w:tab w:val="left" w:pos="818"/>
          <w:tab w:val="left" w:pos="851"/>
        </w:tabs>
        <w:spacing w:line="360" w:lineRule="auto"/>
        <w:ind w:firstLine="709"/>
        <w:jc w:val="both"/>
        <w:rPr>
          <w:rFonts w:cs="Times New Roman"/>
          <w:sz w:val="28"/>
          <w:szCs w:val="28"/>
          <w:lang w:val="en-US"/>
        </w:rPr>
      </w:pPr>
      <w:proofErr w:type="spellStart"/>
      <w:r w:rsidRPr="00467B7A">
        <w:rPr>
          <w:rStyle w:val="2"/>
          <w:rFonts w:cs="Times New Roman"/>
          <w:color w:val="000000"/>
          <w:sz w:val="28"/>
          <w:szCs w:val="28"/>
          <w:lang w:val="en-US"/>
        </w:rPr>
        <w:t>Boshqarish</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vazifasini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qamrab</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olish</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darajasi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xizmat</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ko'rsatuvchi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predmet</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sohalari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bo'yicha</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avtomatlashtirilgan</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axborot</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texnologiyalari</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qanday</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turlarga</w:t>
      </w:r>
      <w:proofErr w:type="spellEnd"/>
      <w:r w:rsidRPr="00467B7A">
        <w:rPr>
          <w:rStyle w:val="2"/>
          <w:rFonts w:cs="Times New Roman"/>
          <w:color w:val="000000"/>
          <w:sz w:val="28"/>
          <w:szCs w:val="28"/>
          <w:lang w:val="en-US"/>
        </w:rPr>
        <w:t xml:space="preserve"> </w:t>
      </w:r>
      <w:proofErr w:type="spellStart"/>
      <w:r w:rsidRPr="00467B7A">
        <w:rPr>
          <w:rStyle w:val="2"/>
          <w:rFonts w:cs="Times New Roman"/>
          <w:color w:val="000000"/>
          <w:sz w:val="28"/>
          <w:szCs w:val="28"/>
          <w:lang w:val="en-US"/>
        </w:rPr>
        <w:t>bo'linadi</w:t>
      </w:r>
      <w:proofErr w:type="spellEnd"/>
      <w:r w:rsidRPr="00467B7A">
        <w:rPr>
          <w:rStyle w:val="2"/>
          <w:rFonts w:cs="Times New Roman"/>
          <w:color w:val="000000"/>
          <w:sz w:val="28"/>
          <w:szCs w:val="28"/>
          <w:lang w:val="en-US"/>
        </w:rPr>
        <w:t>?</w:t>
      </w:r>
    </w:p>
    <w:p w:rsidR="00486F40" w:rsidRPr="00467B7A" w:rsidRDefault="00486F40" w:rsidP="00467B7A">
      <w:pPr>
        <w:tabs>
          <w:tab w:val="left" w:pos="2742"/>
          <w:tab w:val="center" w:pos="5244"/>
        </w:tabs>
        <w:spacing w:after="0" w:line="360" w:lineRule="auto"/>
        <w:ind w:firstLine="567"/>
        <w:rPr>
          <w:rFonts w:ascii="Times New Roman" w:hAnsi="Times New Roman" w:cs="Times New Roman"/>
          <w:b/>
          <w:bCs/>
          <w:sz w:val="28"/>
          <w:szCs w:val="28"/>
          <w:lang w:val="en-US"/>
        </w:rPr>
      </w:pPr>
    </w:p>
    <w:p w:rsidR="00486F40" w:rsidRPr="00467B7A" w:rsidRDefault="00486F40" w:rsidP="00467B7A">
      <w:pPr>
        <w:tabs>
          <w:tab w:val="left" w:pos="2742"/>
          <w:tab w:val="center" w:pos="5244"/>
        </w:tabs>
        <w:spacing w:after="0" w:line="360" w:lineRule="auto"/>
        <w:ind w:firstLine="567"/>
        <w:rPr>
          <w:rFonts w:ascii="Times New Roman" w:hAnsi="Times New Roman" w:cs="Times New Roman"/>
          <w:b/>
          <w:bCs/>
          <w:sz w:val="28"/>
          <w:szCs w:val="28"/>
          <w:lang w:val="en-US"/>
        </w:rPr>
      </w:pPr>
      <w:r w:rsidRPr="00467B7A">
        <w:rPr>
          <w:rFonts w:ascii="Times New Roman" w:hAnsi="Times New Roman" w:cs="Times New Roman"/>
          <w:b/>
          <w:bCs/>
          <w:sz w:val="28"/>
          <w:szCs w:val="28"/>
          <w:lang w:val="uz-Cyrl-UZ"/>
        </w:rPr>
        <w:t>Foydalaniladigan adabiyotlar ro‘yxati</w:t>
      </w:r>
      <w:r w:rsidRPr="00467B7A">
        <w:rPr>
          <w:rFonts w:ascii="Times New Roman" w:hAnsi="Times New Roman" w:cs="Times New Roman"/>
          <w:b/>
          <w:bCs/>
          <w:sz w:val="28"/>
          <w:szCs w:val="28"/>
          <w:lang w:val="en-US"/>
        </w:rPr>
        <w:t>:</w:t>
      </w:r>
    </w:p>
    <w:p w:rsidR="00486F40" w:rsidRPr="00467B7A" w:rsidRDefault="00486F40" w:rsidP="00467B7A">
      <w:pPr>
        <w:numPr>
          <w:ilvl w:val="0"/>
          <w:numId w:val="2"/>
        </w:numPr>
        <w:tabs>
          <w:tab w:val="num" w:pos="567"/>
        </w:tabs>
        <w:autoSpaceDN w:val="0"/>
        <w:spacing w:after="0" w:line="360" w:lineRule="auto"/>
        <w:ind w:right="-5"/>
        <w:jc w:val="both"/>
        <w:rPr>
          <w:rFonts w:ascii="Times New Roman" w:hAnsi="Times New Roman" w:cs="Times New Roman"/>
          <w:sz w:val="28"/>
          <w:szCs w:val="28"/>
          <w:lang w:val="uz-Cyrl-UZ"/>
        </w:rPr>
      </w:pPr>
      <w:r w:rsidRPr="00467B7A">
        <w:rPr>
          <w:rFonts w:ascii="Times New Roman" w:hAnsi="Times New Roman" w:cs="Times New Roman"/>
          <w:sz w:val="28"/>
          <w:szCs w:val="28"/>
          <w:lang w:val="en-US"/>
        </w:rPr>
        <w:t xml:space="preserve">V. </w:t>
      </w:r>
      <w:proofErr w:type="spellStart"/>
      <w:r w:rsidRPr="00467B7A">
        <w:rPr>
          <w:rFonts w:ascii="Times New Roman" w:hAnsi="Times New Roman" w:cs="Times New Roman"/>
          <w:sz w:val="28"/>
          <w:szCs w:val="28"/>
          <w:lang w:val="en-US"/>
        </w:rPr>
        <w:t>Rajaraman</w:t>
      </w:r>
      <w:proofErr w:type="spellEnd"/>
      <w:r w:rsidRPr="00467B7A">
        <w:rPr>
          <w:rFonts w:ascii="Times New Roman" w:hAnsi="Times New Roman" w:cs="Times New Roman"/>
          <w:sz w:val="28"/>
          <w:szCs w:val="28"/>
          <w:lang w:val="en-US"/>
        </w:rPr>
        <w:t>. Introduction to information technology (second edition). India, 2013.</w:t>
      </w:r>
    </w:p>
    <w:p w:rsidR="003B7810" w:rsidRPr="005E3865" w:rsidRDefault="003B7810" w:rsidP="003B7810">
      <w:pPr>
        <w:numPr>
          <w:ilvl w:val="0"/>
          <w:numId w:val="2"/>
        </w:numPr>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N. V. </w:t>
      </w:r>
      <w:proofErr w:type="spellStart"/>
      <w:r>
        <w:rPr>
          <w:rFonts w:ascii="Times New Roman" w:hAnsi="Times New Roman" w:cs="Times New Roman"/>
          <w:sz w:val="28"/>
          <w:szCs w:val="28"/>
          <w:lang w:val="en-US"/>
        </w:rPr>
        <w:t>Makarova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Informatika</w:t>
      </w:r>
      <w:proofErr w:type="spellEnd"/>
      <w:r>
        <w:rPr>
          <w:rFonts w:ascii="Times New Roman" w:hAnsi="Times New Roman" w:cs="Times New Roman"/>
          <w:sz w:val="28"/>
          <w:szCs w:val="28"/>
          <w:lang w:val="en-US"/>
        </w:rPr>
        <w:t>.</w:t>
      </w:r>
      <w:r w:rsidRPr="005E386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Talqin</w:t>
      </w:r>
      <w:proofErr w:type="spellEnd"/>
      <w:r>
        <w:rPr>
          <w:rFonts w:ascii="Times New Roman" w:hAnsi="Times New Roman" w:cs="Times New Roman"/>
          <w:sz w:val="28"/>
          <w:szCs w:val="28"/>
          <w:lang w:val="en-US"/>
        </w:rPr>
        <w:t>”, 2005 y.</w:t>
      </w:r>
      <w:r>
        <w:rPr>
          <w:rFonts w:ascii="Times New Roman" w:hAnsi="Times New Roman" w:cs="Times New Roman"/>
          <w:sz w:val="28"/>
          <w:szCs w:val="28"/>
          <w:lang w:val="en-US"/>
        </w:rPr>
        <w:t xml:space="preserve"> 69-87 bb.</w:t>
      </w:r>
    </w:p>
    <w:p w:rsidR="003B7810" w:rsidRPr="007A012F" w:rsidRDefault="003B7810" w:rsidP="003B7810">
      <w:pPr>
        <w:numPr>
          <w:ilvl w:val="0"/>
          <w:numId w:val="2"/>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A.A.Abduqodirov,A.G’.Hayitov,R.R.Shodiyev.Axborot texnologiyalari.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O’qituvchi</w:t>
      </w:r>
      <w:proofErr w:type="spellEnd"/>
      <w:r>
        <w:rPr>
          <w:rFonts w:ascii="Times New Roman" w:hAnsi="Times New Roman" w:cs="Times New Roman"/>
          <w:sz w:val="28"/>
          <w:szCs w:val="28"/>
          <w:lang w:val="en-US"/>
        </w:rPr>
        <w:t>”</w:t>
      </w:r>
      <w:proofErr w:type="gramStart"/>
      <w:r>
        <w:rPr>
          <w:rFonts w:ascii="Times New Roman" w:hAnsi="Times New Roman" w:cs="Times New Roman"/>
          <w:sz w:val="28"/>
          <w:szCs w:val="28"/>
          <w:lang w:val="en-US"/>
        </w:rPr>
        <w:t>,  2002</w:t>
      </w:r>
      <w:proofErr w:type="gramEnd"/>
      <w:r>
        <w:rPr>
          <w:rFonts w:ascii="Times New Roman" w:hAnsi="Times New Roman" w:cs="Times New Roman"/>
          <w:sz w:val="28"/>
          <w:szCs w:val="28"/>
          <w:lang w:val="en-US"/>
        </w:rPr>
        <w:t xml:space="preserve"> y.</w:t>
      </w:r>
      <w:r>
        <w:rPr>
          <w:rFonts w:ascii="Times New Roman" w:hAnsi="Times New Roman" w:cs="Times New Roman"/>
          <w:sz w:val="28"/>
          <w:szCs w:val="28"/>
          <w:lang w:val="en-US"/>
        </w:rPr>
        <w:t xml:space="preserve"> 4-8 bb.</w:t>
      </w:r>
    </w:p>
    <w:p w:rsidR="003B7810" w:rsidRPr="003B7810" w:rsidRDefault="003B7810" w:rsidP="003B7810">
      <w:pPr>
        <w:numPr>
          <w:ilvl w:val="0"/>
          <w:numId w:val="2"/>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 xml:space="preserve">S.S. Qosimov. </w:t>
      </w:r>
      <w:proofErr w:type="spellStart"/>
      <w:r>
        <w:rPr>
          <w:rFonts w:ascii="Times New Roman" w:hAnsi="Times New Roman" w:cs="Times New Roman"/>
          <w:sz w:val="28"/>
          <w:szCs w:val="28"/>
          <w:lang w:val="en-US"/>
        </w:rPr>
        <w:t>Axborot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texnologiyalari</w:t>
      </w:r>
      <w:proofErr w:type="spellEnd"/>
      <w:r>
        <w:rPr>
          <w:rFonts w:ascii="Times New Roman" w:hAnsi="Times New Roman" w:cs="Times New Roman"/>
          <w:sz w:val="28"/>
          <w:szCs w:val="28"/>
          <w:lang w:val="en-US"/>
        </w:rPr>
        <w:t>.</w:t>
      </w:r>
      <w:r w:rsidRPr="0051010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O’quv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qo’llanma</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Aloqachi</w:t>
      </w:r>
      <w:proofErr w:type="spellEnd"/>
      <w:r>
        <w:rPr>
          <w:rFonts w:ascii="Times New Roman" w:hAnsi="Times New Roman" w:cs="Times New Roman"/>
          <w:sz w:val="28"/>
          <w:szCs w:val="28"/>
          <w:lang w:val="en-US"/>
        </w:rPr>
        <w:t>”, 2006 y.</w:t>
      </w:r>
      <w:r>
        <w:rPr>
          <w:rFonts w:ascii="Times New Roman" w:hAnsi="Times New Roman" w:cs="Times New Roman"/>
          <w:sz w:val="28"/>
          <w:szCs w:val="28"/>
          <w:lang w:val="en-US"/>
        </w:rPr>
        <w:t xml:space="preserve"> 42-45 bb.</w:t>
      </w:r>
    </w:p>
    <w:p w:rsidR="003B7810" w:rsidRPr="007A012F" w:rsidRDefault="003B7810" w:rsidP="003B7810">
      <w:pPr>
        <w:numPr>
          <w:ilvl w:val="0"/>
          <w:numId w:val="2"/>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 xml:space="preserve"> 58-69 bb.</w:t>
      </w:r>
      <w:bookmarkStart w:id="0" w:name="_GoBack"/>
      <w:bookmarkEnd w:id="0"/>
    </w:p>
    <w:p w:rsidR="003B7810" w:rsidRPr="00914D17" w:rsidRDefault="003B7810" w:rsidP="003B7810">
      <w:pPr>
        <w:autoSpaceDN w:val="0"/>
        <w:spacing w:after="0" w:line="360" w:lineRule="auto"/>
        <w:ind w:left="720" w:right="-5"/>
        <w:jc w:val="both"/>
        <w:rPr>
          <w:rFonts w:ascii="Times New Roman" w:hAnsi="Times New Roman" w:cs="Times New Roman"/>
          <w:sz w:val="28"/>
          <w:szCs w:val="28"/>
          <w:lang w:val="uz-Cyrl-UZ"/>
        </w:rPr>
      </w:pPr>
    </w:p>
    <w:p w:rsidR="00376053" w:rsidRPr="00467B7A" w:rsidRDefault="00376053" w:rsidP="00467B7A">
      <w:pPr>
        <w:spacing w:after="0" w:line="360" w:lineRule="auto"/>
        <w:rPr>
          <w:rFonts w:ascii="Times New Roman" w:hAnsi="Times New Roman" w:cs="Times New Roman"/>
          <w:lang w:val="uz-Cyrl-UZ"/>
        </w:rPr>
      </w:pPr>
    </w:p>
    <w:sectPr w:rsidR="00376053" w:rsidRPr="00467B7A" w:rsidSect="00467B7A">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CA1" w:rsidRDefault="00A52CA1" w:rsidP="00467B7A">
      <w:pPr>
        <w:spacing w:after="0" w:line="240" w:lineRule="auto"/>
      </w:pPr>
      <w:r>
        <w:separator/>
      </w:r>
    </w:p>
  </w:endnote>
  <w:endnote w:type="continuationSeparator" w:id="0">
    <w:p w:rsidR="00A52CA1" w:rsidRDefault="00A52CA1" w:rsidP="00467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CA1" w:rsidRDefault="00A52CA1" w:rsidP="00467B7A">
      <w:pPr>
        <w:spacing w:after="0" w:line="240" w:lineRule="auto"/>
      </w:pPr>
      <w:r>
        <w:separator/>
      </w:r>
    </w:p>
  </w:footnote>
  <w:footnote w:type="continuationSeparator" w:id="0">
    <w:p w:rsidR="00A52CA1" w:rsidRDefault="00A52CA1" w:rsidP="00467B7A">
      <w:pPr>
        <w:spacing w:after="0" w:line="240" w:lineRule="auto"/>
      </w:pPr>
      <w:r>
        <w:continuationSeparator/>
      </w:r>
    </w:p>
  </w:footnote>
  <w:footnote w:id="1">
    <w:p w:rsidR="00467B7A" w:rsidRPr="00467B7A" w:rsidRDefault="00467B7A">
      <w:pPr>
        <w:pStyle w:val="a7"/>
        <w:rPr>
          <w:lang w:val="en-US"/>
        </w:rPr>
      </w:pPr>
      <w:r>
        <w:rPr>
          <w:rStyle w:val="a9"/>
        </w:rPr>
        <w:footnoteRef/>
      </w:r>
      <w:r>
        <w:t xml:space="preserve"> </w:t>
      </w:r>
      <w:r w:rsidRPr="00467B7A">
        <w:t>http://lingualeo.com/ru/jungle/what-is-information-technology-75491#/page/1</w:t>
      </w:r>
    </w:p>
  </w:footnote>
  <w:footnote w:id="2">
    <w:p w:rsidR="00467B7A" w:rsidRPr="00467B7A" w:rsidRDefault="00467B7A">
      <w:pPr>
        <w:pStyle w:val="a7"/>
        <w:rPr>
          <w:lang w:val="en-US"/>
        </w:rPr>
      </w:pPr>
      <w:r>
        <w:rPr>
          <w:rStyle w:val="a9"/>
        </w:rPr>
        <w:footnoteRef/>
      </w:r>
      <w:r w:rsidRPr="00467B7A">
        <w:rPr>
          <w:lang w:val="en-US"/>
        </w:rPr>
        <w:t xml:space="preserve"> http://lingualeo.com/ru/jungle/what-is-information-technology-75491#/page/1</w:t>
      </w:r>
    </w:p>
  </w:footnote>
  <w:footnote w:id="3">
    <w:p w:rsidR="001F0E15" w:rsidRPr="001F0E15" w:rsidRDefault="001F0E15">
      <w:pPr>
        <w:pStyle w:val="a7"/>
        <w:rPr>
          <w:lang w:val="en-US"/>
        </w:rPr>
      </w:pPr>
      <w:r>
        <w:rPr>
          <w:rStyle w:val="a9"/>
        </w:rPr>
        <w:footnoteRef/>
      </w:r>
      <w:r w:rsidRPr="001F0E15">
        <w:rPr>
          <w:lang w:val="en-US"/>
        </w:rPr>
        <w:t xml:space="preserve"> </w:t>
      </w:r>
      <w:r w:rsidRPr="00467B7A">
        <w:rPr>
          <w:lang w:val="en-US"/>
        </w:rPr>
        <w:t>http://lingualeo.com/ru/jungle/what-is-information-technology-75491#/page/</w:t>
      </w:r>
      <w:r>
        <w:rPr>
          <w:lang w:val="en-US"/>
        </w:rPr>
        <w:t>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1">
    <w:nsid w:val="58991B42"/>
    <w:multiLevelType w:val="multilevel"/>
    <w:tmpl w:val="B576E5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53B7"/>
    <w:rsid w:val="000071DD"/>
    <w:rsid w:val="000101A2"/>
    <w:rsid w:val="000155EA"/>
    <w:rsid w:val="000367FC"/>
    <w:rsid w:val="00060CCA"/>
    <w:rsid w:val="00091A02"/>
    <w:rsid w:val="0011028E"/>
    <w:rsid w:val="001124A3"/>
    <w:rsid w:val="0018625B"/>
    <w:rsid w:val="0019588D"/>
    <w:rsid w:val="001D0C4B"/>
    <w:rsid w:val="001E1FBD"/>
    <w:rsid w:val="001F0E15"/>
    <w:rsid w:val="001F5E95"/>
    <w:rsid w:val="002157EF"/>
    <w:rsid w:val="002C016C"/>
    <w:rsid w:val="003314E8"/>
    <w:rsid w:val="003553B7"/>
    <w:rsid w:val="00364EC4"/>
    <w:rsid w:val="00376053"/>
    <w:rsid w:val="003A40E3"/>
    <w:rsid w:val="003A510F"/>
    <w:rsid w:val="003B7810"/>
    <w:rsid w:val="003B7815"/>
    <w:rsid w:val="003C5BBE"/>
    <w:rsid w:val="003F0FA9"/>
    <w:rsid w:val="003F460C"/>
    <w:rsid w:val="00463393"/>
    <w:rsid w:val="00467B7A"/>
    <w:rsid w:val="00473E3C"/>
    <w:rsid w:val="00486F40"/>
    <w:rsid w:val="00495DC8"/>
    <w:rsid w:val="004C4974"/>
    <w:rsid w:val="00567198"/>
    <w:rsid w:val="00594F1F"/>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96B1B"/>
    <w:rsid w:val="0099782C"/>
    <w:rsid w:val="009A3893"/>
    <w:rsid w:val="009C4A15"/>
    <w:rsid w:val="00A22538"/>
    <w:rsid w:val="00A47A8B"/>
    <w:rsid w:val="00A52CA1"/>
    <w:rsid w:val="00A5625A"/>
    <w:rsid w:val="00AA658C"/>
    <w:rsid w:val="00AB4148"/>
    <w:rsid w:val="00B34215"/>
    <w:rsid w:val="00C62749"/>
    <w:rsid w:val="00CF15E8"/>
    <w:rsid w:val="00DA32F2"/>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3553B7"/>
    <w:rPr>
      <w:rFonts w:ascii="Times New Roman" w:hAnsi="Times New Roman"/>
      <w:spacing w:val="10"/>
      <w:sz w:val="21"/>
      <w:szCs w:val="21"/>
      <w:shd w:val="clear" w:color="auto" w:fill="FFFFFF"/>
    </w:rPr>
  </w:style>
  <w:style w:type="paragraph" w:styleId="a3">
    <w:name w:val="Body Text"/>
    <w:basedOn w:val="a"/>
    <w:link w:val="1"/>
    <w:uiPriority w:val="99"/>
    <w:rsid w:val="003553B7"/>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3553B7"/>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3553B7"/>
    <w:rPr>
      <w:rFonts w:ascii="Times New Roman" w:hAnsi="Times New Roman" w:cs="Times New Roman"/>
      <w:i/>
      <w:iCs/>
      <w:spacing w:val="0"/>
      <w:sz w:val="22"/>
      <w:szCs w:val="22"/>
      <w:u w:val="none"/>
      <w:shd w:val="clear" w:color="auto" w:fill="FFFFFF"/>
    </w:rPr>
  </w:style>
  <w:style w:type="character" w:customStyle="1" w:styleId="2">
    <w:name w:val="Основной текст (2)_"/>
    <w:link w:val="21"/>
    <w:uiPriority w:val="99"/>
    <w:locked/>
    <w:rsid w:val="003553B7"/>
    <w:rPr>
      <w:rFonts w:ascii="Times New Roman" w:hAnsi="Times New Roman"/>
      <w:b/>
      <w:bCs/>
      <w:sz w:val="17"/>
      <w:szCs w:val="17"/>
      <w:shd w:val="clear" w:color="auto" w:fill="FFFFFF"/>
    </w:rPr>
  </w:style>
  <w:style w:type="paragraph" w:customStyle="1" w:styleId="21">
    <w:name w:val="Основной текст (2)1"/>
    <w:basedOn w:val="a"/>
    <w:link w:val="2"/>
    <w:uiPriority w:val="99"/>
    <w:rsid w:val="003553B7"/>
    <w:pPr>
      <w:widowControl w:val="0"/>
      <w:shd w:val="clear" w:color="auto" w:fill="FFFFFF"/>
      <w:spacing w:after="0" w:line="230" w:lineRule="exact"/>
      <w:ind w:hanging="1960"/>
      <w:jc w:val="center"/>
    </w:pPr>
    <w:rPr>
      <w:rFonts w:ascii="Times New Roman" w:hAnsi="Times New Roman"/>
      <w:b/>
      <w:bCs/>
      <w:sz w:val="17"/>
      <w:szCs w:val="17"/>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3553B7"/>
    <w:rPr>
      <w:rFonts w:ascii="Times New Roman" w:hAnsi="Times New Roman"/>
      <w:b/>
      <w:bCs/>
      <w:i/>
      <w:iCs/>
      <w:spacing w:val="0"/>
      <w:sz w:val="22"/>
      <w:szCs w:val="22"/>
      <w:shd w:val="clear" w:color="auto" w:fill="FFFFFF"/>
    </w:rPr>
  </w:style>
  <w:style w:type="character" w:customStyle="1" w:styleId="4">
    <w:name w:val="Основной текст (4)_"/>
    <w:link w:val="40"/>
    <w:uiPriority w:val="99"/>
    <w:rsid w:val="003553B7"/>
    <w:rPr>
      <w:rFonts w:ascii="Times New Roman" w:hAnsi="Times New Roman"/>
      <w:b/>
      <w:bCs/>
      <w:sz w:val="21"/>
      <w:szCs w:val="21"/>
      <w:shd w:val="clear" w:color="auto" w:fill="FFFFFF"/>
    </w:rPr>
  </w:style>
  <w:style w:type="paragraph" w:customStyle="1" w:styleId="40">
    <w:name w:val="Основной текст (4)"/>
    <w:basedOn w:val="a"/>
    <w:link w:val="4"/>
    <w:uiPriority w:val="99"/>
    <w:rsid w:val="003553B7"/>
    <w:pPr>
      <w:widowControl w:val="0"/>
      <w:shd w:val="clear" w:color="auto" w:fill="FFFFFF"/>
      <w:spacing w:before="360" w:after="120" w:line="254" w:lineRule="exact"/>
      <w:ind w:hanging="1540"/>
    </w:pPr>
    <w:rPr>
      <w:rFonts w:ascii="Times New Roman" w:hAnsi="Times New Roman"/>
      <w:b/>
      <w:bCs/>
      <w:sz w:val="21"/>
      <w:szCs w:val="21"/>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3553B7"/>
    <w:rPr>
      <w:rFonts w:ascii="Times New Roman" w:hAnsi="Times New Roman" w:cs="Times New Roman"/>
      <w:i/>
      <w:iCs/>
      <w:spacing w:val="10"/>
      <w:sz w:val="18"/>
      <w:szCs w:val="18"/>
      <w:u w:val="none"/>
    </w:rPr>
  </w:style>
  <w:style w:type="paragraph" w:customStyle="1" w:styleId="41">
    <w:name w:val="Основной текст (4)1"/>
    <w:basedOn w:val="a"/>
    <w:uiPriority w:val="99"/>
    <w:rsid w:val="003553B7"/>
    <w:pPr>
      <w:widowControl w:val="0"/>
      <w:shd w:val="clear" w:color="auto" w:fill="FFFFFF"/>
      <w:spacing w:after="300" w:line="240" w:lineRule="atLeast"/>
      <w:ind w:hanging="700"/>
      <w:jc w:val="right"/>
    </w:pPr>
    <w:rPr>
      <w:rFonts w:ascii="Times New Roman" w:eastAsia="Times New Roman" w:hAnsi="Times New Roman" w:cs="Times New Roman"/>
      <w:b/>
      <w:bCs/>
      <w:sz w:val="19"/>
      <w:szCs w:val="19"/>
      <w:lang w:val="en-US" w:eastAsia="ru-RU"/>
    </w:rPr>
  </w:style>
  <w:style w:type="character" w:customStyle="1" w:styleId="4pt">
    <w:name w:val="Основной текст + 4 pt"/>
    <w:uiPriority w:val="99"/>
    <w:rsid w:val="003553B7"/>
    <w:rPr>
      <w:rFonts w:ascii="Times New Roman" w:hAnsi="Times New Roman" w:cs="Times New Roman"/>
      <w:spacing w:val="10"/>
      <w:sz w:val="8"/>
      <w:szCs w:val="8"/>
      <w:u w:val="none"/>
      <w:shd w:val="clear" w:color="auto" w:fill="FFFFFF"/>
    </w:rPr>
  </w:style>
  <w:style w:type="paragraph" w:styleId="a5">
    <w:name w:val="Balloon Text"/>
    <w:basedOn w:val="a"/>
    <w:link w:val="a6"/>
    <w:uiPriority w:val="99"/>
    <w:semiHidden/>
    <w:unhideWhenUsed/>
    <w:rsid w:val="003553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553B7"/>
    <w:rPr>
      <w:rFonts w:ascii="Tahoma" w:hAnsi="Tahoma" w:cs="Tahoma"/>
      <w:sz w:val="16"/>
      <w:szCs w:val="16"/>
    </w:rPr>
  </w:style>
  <w:style w:type="paragraph" w:styleId="a7">
    <w:name w:val="footnote text"/>
    <w:basedOn w:val="a"/>
    <w:link w:val="a8"/>
    <w:uiPriority w:val="99"/>
    <w:semiHidden/>
    <w:unhideWhenUsed/>
    <w:rsid w:val="00467B7A"/>
    <w:pPr>
      <w:spacing w:after="0" w:line="240" w:lineRule="auto"/>
    </w:pPr>
    <w:rPr>
      <w:sz w:val="20"/>
      <w:szCs w:val="20"/>
    </w:rPr>
  </w:style>
  <w:style w:type="character" w:customStyle="1" w:styleId="a8">
    <w:name w:val="Текст сноски Знак"/>
    <w:basedOn w:val="a0"/>
    <w:link w:val="a7"/>
    <w:uiPriority w:val="99"/>
    <w:semiHidden/>
    <w:rsid w:val="00467B7A"/>
    <w:rPr>
      <w:sz w:val="20"/>
      <w:szCs w:val="20"/>
    </w:rPr>
  </w:style>
  <w:style w:type="character" w:styleId="a9">
    <w:name w:val="footnote reference"/>
    <w:basedOn w:val="a0"/>
    <w:uiPriority w:val="99"/>
    <w:semiHidden/>
    <w:unhideWhenUsed/>
    <w:rsid w:val="00467B7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11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3F703-B3C8-463A-94E1-638621E4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1357</Words>
  <Characters>7738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4</cp:revision>
  <dcterms:created xsi:type="dcterms:W3CDTF">2016-05-04T09:35:00Z</dcterms:created>
  <dcterms:modified xsi:type="dcterms:W3CDTF">2016-05-17T21:36:00Z</dcterms:modified>
</cp:coreProperties>
</file>